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银行柜员年度考核总结三篇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银行柜员在最前线工作。这是因为顾客进入银行第一类人就是柜员。他们负责侦察以及停止错误的交易以避免银行有所损失。下面是为大家带来的银行柜员年度考核总结三篇，希望能帮助到大家!　　银行柜员...</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这是因为顾客进入银行第一类人就是柜员。他们负责侦察以及停止错误的交易以避免银行有所损失。下面是为大家带来的银行柜员年度考核总结三篇，希望能帮助到大家![_TAG_h2]　　银行柜员年度考核总结一篇</w:t>
      </w:r>
    </w:p>
    <w:p>
      <w:pPr>
        <w:ind w:left="0" w:right="0" w:firstLine="560"/>
        <w:spacing w:before="450" w:after="450" w:line="312" w:lineRule="auto"/>
      </w:pPr>
      <w:r>
        <w:rPr>
          <w:rFonts w:ascii="宋体" w:hAnsi="宋体" w:eastAsia="宋体" w:cs="宋体"/>
          <w:color w:val="000"/>
          <w:sz w:val="28"/>
          <w:szCs w:val="28"/>
        </w:rPr>
        <w:t xml:space="preserve">　　时间飞逝，转眼我又与xx银行共同走过了一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1.进入xx银行伊始，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2.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银行柜员年度考核总结二篇</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银行柜员年度考核总结三篇</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　　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2025-04-27T18:49:28+08:00</dcterms:created>
  <dcterms:modified xsi:type="dcterms:W3CDTF">2025-04-27T18:49:28+08:00</dcterms:modified>
</cp:coreProperties>
</file>

<file path=docProps/custom.xml><?xml version="1.0" encoding="utf-8"?>
<Properties xmlns="http://schemas.openxmlformats.org/officeDocument/2006/custom-properties" xmlns:vt="http://schemas.openxmlformats.org/officeDocument/2006/docPropsVTypes"/>
</file>