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办公室党员学习“八荣八耻”阶段情况总结及转段申请报告</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党员学习“八荣八耻”阶段情况总结及转段申请报告，仅供大家参考学习，希望对大家有所帮助!!!为大家提供工作总结范文，工作计划范文，优秀作文，合同范文等等范文学习平台，使学员可以在获取广泛信息的基础上做出更好的写作决定，帮...</w:t>
      </w:r>
    </w:p>
    <w:p>
      <w:pPr>
        <w:ind w:left="0" w:right="0" w:firstLine="560"/>
        <w:spacing w:before="450" w:after="450" w:line="312" w:lineRule="auto"/>
      </w:pPr>
      <w:r>
        <w:rPr>
          <w:rFonts w:ascii="宋体" w:hAnsi="宋体" w:eastAsia="宋体" w:cs="宋体"/>
          <w:color w:val="000"/>
          <w:sz w:val="28"/>
          <w:szCs w:val="28"/>
        </w:rPr>
        <w:t xml:space="preserve">小编为大家整理了办公室党员学习“八荣八耻”阶段情况总结及转段申请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【导语】的会员“117247316”为你整理了“办公室党员学习“八荣八耻”阶段情况总结及转段申请报告”范文，希望对你的学习、工作有参考借鉴作用。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从月日至月日，我办先教试点工作领导小组及办公室严格按照中央和省委的指示要求，在省委先教办和第25巡视组的安排部署和帮助指导下，采取有效措施，集中10个学习日，组织全办10个机关党支部和115名机关党员(含57名离退休党员)，完成了保持共产党员学习“八荣八耻”心得体会--培养社会主义荣辱观学习阶段的各项任务。各级党组织和全体党员同志，以高度的政治责任感和良好的精神状态，积极投入第一阶段的思想发动、学习讨论、查找问题、制定先进性具体要求和不合格党具体表现等各项工作之中，较好地解决了工学矛盾，保证了学习效果，为教育顺利转入先进性分析评议阶段，奠定了思想理论基础。　　一、基本做法及特点　　进入教育学习阶段后，我们始终抓住第一阶段的主要环节做工作，着力从提高思想认识，激发内在动力;打牢理论基础，坚定理想信念;发挥模范作用，查找突出问题;强化党员意识，细化先进要求;严格学习纪律，保证学习效果五个方面下功夫，求实效。各党支部和绝大多数党员同志严格按照系统学习，全面把握，深入领会，学以致用，边学边改的要求，采取主要领导作动员，上级领导讲党课，邀请专家作报告，直接领导搞辅导等方法，把原文学习、专题辅导、典型引路、座谈讨论、交流心得有机结合起来，按照规定的时间、人员、方法、程序和要求。学完规定的两个读本的30篇文章，从而深化了学习效果，达到了预期目的。　　(一)贯穿思想发动，激活内在动力　　针对这次学习“八荣八耻”心得体会--培养社会主义荣辱观试点历时长、要求严、标准高、任务重的特点，我们始终坚持把思想发动、启发自觉作为教育的首要工作和关键环节来抓，从一开始就做到教育每推进一步，思想发动就跟进一步，确保思想发动不间断，有的放矢搞教育。一是营造良好氛围，调动积极因素。在办里先教试点领导小组和先教办的组织和协调下，充分利用横幅、标语、简报、网络、投送新闻稿和办公室摆放党旗国旗等形式营造教育声势，活跃学习氛围，使全体党员同志在浓厚的舆论氛围中自觉接受了教育和熏陶。二是明确教育的重要性，激发党员的自觉性。在办里集中动员和认真领会上级精神的基础上，各党支部采取反复学习原文、广泛开展讨论、剖析正反典型、表明学习态度、明确教育措施等方法，深入搞发思想发动和谈心交心活动，引导大家从全面贯彻“八荣八耻”重要思想、推进新时期党的建设的伟大工程、实现党在新世纪的奋斗目标，解决党员队伍存在的突出问题和履行外事工作“两个服务”职能等方面，认清开展学习“八荣八耻”心得体会--培养社会主义荣辱观的重要性必要性，增强保持党员学习“八荣八耻”心得体会--培养社会主义荣辱观的责任感和紧迫感。三是运用先进典型，激励全体党中、先教办结合近几年来涌现的典型，在认真酝酿和征求意见的基础上，推选出在群众中具有感召力、说服力和影响力的原省外办副主任杨家声同志和秘书处党支部作为全办党员学习的先进典型，通过开展“学习郑培民，争做好公仆”、“学习身边的人，办好群众的事”、“为党旗增辉、为国旗争光”等主题活动，激励党员找准差距、奋发向上、永葆先进。四是抓好帮带培训，活跃支部工作。我们把搞好教育活动的着力点和基础放在抓党支部书记上，通过一级抓一级，一级带一级，调动支部书记抓学习教育的积极性和创造性。教育展开后，采取以会代训的形式，先后5次召开党组书记、机关党委书记、党支部书记的“三级书记联席会”，通过听取情况汇报、传达上级精神、征求意见建议、组织讨论交流、定期分析情况、明确阶段任务的方式，教方法、明任务、指路子，使支部书记真正成为教育的组织者和明白人，创造性地抓好本支部教育工作的落实。五是注重教育引导，端正学习态度。在学习教育中，各级注意发现和纠正党员认识上不足和偏差，针对少数党员认为本次教育安排的学习内容是以往学过的、读过的、存在着“重复厌倦、多此一举”等模糊认识，我们及时加强教育引导，明确提出了“党员的先进性首先体现在学习的积极性和创造性上”的要求，并对安排的学习内容赋予了新的任务、新的标准和新的实践，使大家端正了思想认识，联系各自思想和工作实际，把自己摆进去，系统学习，温故知新，精研细读，深入思考，确保了学习热情不减、标准不降、劲头不松。　　(二)紧扣教育主题，确保学习的高起点　　为确保学习“八荣八耻”心得体会--培养社会主义荣辱观的高起点、高质量，我们注重用“八荣八耻”重要思想作指导，切实把对“八荣八耻”重要思想的学习和领会作为主线贯穿于教育的学习阶段。一是坚持以“八荣八耻”为指导，搞好教育发动。引导党员从保持党的先进性，实践党的宗旨，建设高素质的党员队伍，落实外事工作“两个服务”职能，推进我省对外开放和跨越式发展的高度，进一步深化了对践行“八荣八耻”，保持党员先进性的认识。二是坚持以“八荣八耻”为主线，搞好学习思考。学习中，我们坚持把“八荣八耻”重要思想作为主线贯穿学习阶段整个过程，结合贯彻十六大精神，对学习内容赋予新标准、新要求，搞好理性思考。通过系统学习两个读本、领会上级精神、听取领导上党课、邀请专家搞辅导和运用典型作报告，帮助党员同志加深理解“八荣八耻”的深刻内涵和指导意义，明确“八荣八耻”落实到外事岗位和党员个人的实践要求，明确落实到加强党性修养、树立正确“三观”的实践要求，找准实践“八荣八耻”重要思想与保持党员先进性的结合点和切入点。三是坚持以“八荣八耻”为依据，查找个人存在的突出问题。在学习教育中，各支部注重边学边查边改，切实运用“八荣八耻”重要思想来对照查找自身在保持先进性上存在的问题和差距，从理论的高度和现实的角度谈认识，找根源，确保了查找问题的高度和深度。四是坚持以“八荣八耻”为标准，开展先进性要求大讨论。各支部和广大党员坚持从实践“八荣八耻”的高度去深刻认识和理解，从保持党员先进性的要求去深刻领会和把握，从解决思想问题的需要出发去深刻体会和实践先进性的具体要求，在“三上三下”广泛开展大讨论和征求意见中，发挥党员主体作用和集体智慧，结合外事部门和外事工作的特点，确立了以“十个好”为主要内容的党员先进性具体要求，列出了“十个方面”的不合格党员具体表现，确保了讨论细化的高起点和高标准，体现了广泛的民主性和较强的适用性，使广大党员在积极热烈的讨论氛围中接受了对“八荣八耻”和党的先进性的再教育和再认识。　　(三)抓住主要环节，确保“五个覆盖”　　在教育学习中，我们注重从理论引导、典型启示、支部工作、讨论交流、示范带头五个环节入手，通过落实“五个覆盖”的要求，激发了党员学习的内动力和党支部抓教育的积极性，有力推进了教育活动的扎实开展。一是抓好理论引导，使党员的思想境界提高起来。教育开始后，我们在集中动员的基础上，进行深入的层层思想发动和谈心交心活动，通过本办领导陈桂生讲党课，听取省委副书记蒋巨峰和省政协副主席孙同川等省级领导上党课，邀请省级机关党校教授霍钦宏作辅导等形式，使党员同志加深了对“八荣八耻”重要思想和保持党员先进性的认识理解，进一步提高了思想境界。二是抓好典型启示，使党员对自身保持先进性的现实差距明确出来。一方面，运用正面典型和先进事迹教育党员，切身领悟做官、做人、做事的道理;另一方面，运用反面典型案例警示党员，使广大党员在形象教育中进一步明确了自身在保持先进性上存在的差距。三是抓好支部工作，使党支部在学习教育中的自主作用发挥出来。我们把抓好党支部的工作作好搞好教育的基础和保证来抓。从体制上，注重明确支部书记具体领导、具体组织、具体落实的职责;从方法上，注重加强支部书记的培训，通过以会代训，召开“三级书记联席会”等形式，教方法、指路子、给任务，搞好传帮带，使支部书记真正成为教育的组织者和明白人;从落实上，注重发挥支部在教育中的自主作用，只要是不违反政策原则、不违背方案要求，不脱离单位实际的意见建议，我们都给予积极采纳，对有实用价值和指导意义的方法经验，我们都及时予以总结推广和表扬，最大限度地调动了党支部教育活动的积极性、自主性和创造性，活跃了党支部这一关键层面的工作。四是抓好讨论交流，使党员学习的内在动力激发出来。为防止党员出现厌倦、消极和懈怠情绪，我们对学习的内容不断赋予新标准、新任务，要求党员人人参加讨论发言、人人通读两个读本、人人撰写体会文章、人人交流心得感受，人人参加考核验收，通过以读促学、以写促学、以考促学的方式，定期出题目、给范围、明任务、提要求，把党员的兴奋点和注意力集中到学习教育活动上来，使党员受教育的主动性、实效性得到了明显增强。五是抓好示范带头，使领导的榜样作用发挥出来。在教育学习中，各级领导干部党员充分发挥示范带头作用，做到了带头讨论发言、带头撰写文章、带头听取意见、带头遵守学习纪律、带头边学边改，8天以普通党员身份参加教育活动，又以良好的姿态接受了群众监督。在4月25日上午组织的学习讨论交流会上，上台发言的9名党员都是自愿带头的处以上干部，为教育活动的扎实开展起到了良好的导向作用，形成了“一级带着一级学，一级做给一级看”的教育学习风气。　　(四)注重联系实际，拓展学习效果　　为防止学用脱节，解决“钻不进去，深不下去，用不起来”的问题，我们有针对性引导大家从书本走向社会，从理论走向实践，使大家达到学有所思、学有所用、学有所获的目的。一是联系当前的国际国内形势，搞好学习思考。教育学习中，大家对伊拉克战争和国内“非典”问题极为关注，思想十分活跃，我们把这两个问题纳入讨论范围，引导党员运用所学的理论成果，运用马克思主义立场、观点和方法，运用中央的外交政策和重大决策，看待和处理问题，进一步深化了对“落后就要挨打”、“作风不实就要误党、误国、误人民群众”的认识和理解，增强了坚信党的领导，坚持执政为民，致力于国力提高的政治紧迫感和责任感。二是联系社会现实，划清是非界限。大家联系社会消极腐败现象，运用马克思主义世界观、人生观、价值观和权力权、地位观、利益观的理论观点，结合个人思想实际，批驳了把人民赋予的权力“私有化”、“庸俗化”和“商品化”的现象，剖析了腐败从人民领导沦落为人民罪人的根源，认清了权力异化的危害和表现，划清了是非美丑界限。三是联系个人思想实际，查找存在问题。注重引导党员同志借助理论武器的力量，从保持先进性的高度，谈认识、查问题、看危害、找根源，促使大家带着问题学理论，对照标准找差距，运用观点挖根源，确保了查找问题的高度和深化。四是联系外事工作实际，细化具体要求、表现。在掌握理论观点、悟出基本道理中，广大党员结合外事部门和外事工作的特点，对照“八荣八耻”的要求，联系外事工作“为中央总体外交和我省经济建设服务”的职能，深入思考怎样保持先进性的问题，认真细化了党员先进性具体要求和不合格党员具体表现，实现了从“怎样学、怎样看”到“怎样用、怎样做”的转变。　　(五)采取有力措施，促进“三个落实”　　各支部始终把坚持自我学习、自我教育、自我提高作为培养党员先进意识，提高解决自身问题能力的首要任务贯穿于教育全过程，以落实教育基本制度，严格学习纪律为保证，确保了学习教育和正常工作“两不误、双促进”。在教育学习中，我们推行和落实了“十个一”制度。即：从上到下成立一个学习“八荣八耻”心得体会--培养社会主义荣辱观的相应组织，分工专人负责抓好教育落实;办领导每人建立一个联系点，以普通党员身份参加支部的各项活动，自觉接受监督，搞好帮助指导;规定的学习时间、人员和内容，必须一次不缺，一人不漏、一篇不少地完成;每次学习讨论搞好参学考勤登记，建立一人一份学习档案;每周一次支部书记会，分析查找问题，搞好面上指导;每人一个专用读书笔记，搞好学习记录;各阶段每人撰写一篇心得体会，促进学习深入;每次大会交流，各支部指定一名党员代表发言，促进学习提高;阶段结束组织一次学习测试，检查学习效果;各支部写一篇阶段小结和转段申请，提炼经验做法。从而在制度上有效保证了人员、时间、内容的落实，提高了学习教育的质量。　　二、取得的初步成效及收获　　通过学习“八荣八耻”心得体会--培养社会主义荣辱观，大家普遍感到收获很大，受益匪浅，效果明显，是历次教育少有的，主要表现在“五个明确，五个增强”。　　(一)明确了开展党员学习“八荣八耻”心得体会--培养社会主义荣辱观的重大意义，激发了党员参加学习、接受教育的积极性。通过办党组、机关党委、各支部三级联动，层层发动，使大家从全面贯彻“八荣八耻”重要思想，推进新时期党的建设的伟大工程、实现党在新世纪新阶段的奋斗目标、解决党员队伍存在的突出问题、完成我省跨越式发展任务等“五个方面”，认清了开展党员学习“八荣八耻”心得体会--培养社会主义荣辱观的重大意义，解决了“为什么学”、“学什么”、“怎样学”的思想认识问题，激发和调动了广大党员学习教育的积极性，从而克服了教育前存在的“重复”、“厌倦”、“畏难”、“无用”情绪，消除了“怕”、“满”、“懒”、“躁”的不良心理。　　(二)明确了保持党员先进性的重要性和必要性，增强了责任感。大家联系自身思想和工作实际，联系党在新世纪的奋斗目标、联系国际国内的形势，从“五个需要”上，明确了保持党员先进性的重要性和必要性，即：从全面贯彻“八荣八耻”重要思想、巩固党的执政地位、坚持发展为第一要务的需要上，看清了保持党员先进性的重要性;从我国加入世贸组织、转变政府职能、适应新形势、新挑战的需要上，认清了保持党员先进性的必要性;从实现全面建设小康社会的新目标、我省跨越式发展的新任务和发展社会主义市场经济的新环境的需要上，增强了保持党员先进性的紧迫性;从解决新时期党员队伍发生的新变化、我们党面临的“两大”新考验、我办党员队伍存在的新问题的需要上，增强了保持党员先进性的坚定性;从履行外事工作“两个服务”的职能、推进外事工作改革、创新和发展、促进我省对外开放的需要上，强化了保持党员先进性的\'自觉性，增强了保持共产党员先进性的政治责任感和紧迫感。　　(三)明确了树立马克思主义世界观、人生观、价值观的方法要求，增强了改造“三观”的紧迫感　　教育学习中，我们突出了“树党员先进形象，做对外开放标兵”这一主题，把牢固树立马克思主义世界观、人生观、价值观、人生观，牢固树立正确的权力观、地位观、利益观作为了教育学习的核心内容，作为坚定理想信念、保持党员先进性的关键和保证来落实。通过学习，使大家从所学理论中找出了树立正确“三观”的方法，在思想上牢固树立了正确的权力观和行为准则。即：树立权力是人民赋予的观念，正确对待组织;树立领导就是服务的观念，正确对待群众;树立做官就是奉献的观念，正确对待个人;树立权力必须受到制约的观念，正确对待监督。作为省级外事机关的党员，要坚定理想信念，保持先进性，必须做到“三观”当头，内外兼修，不断改造，与时俱进，毕生追求。　　(四)明确了在保持先进性上存在的问题和差距，增强了边学边查边改的自觉性　　我们注重把学以致用、边学边查边改结合起来，始终把查摆和解决问题作为学习阶段的着眼点和整个教育的落脚点。通过学习理论、开展讨论、明确目标，把办里提出的要解决的“七个方面”的问题交给各支部和党员，发动群众运用学习成果，找准自身问题，努力把教育学习的过程作为查摆和解决问题的全过程。办里先教办按照像、准、实的要求，精心设置党组织和党员基本情况征求意见表;采取调查找、领导点、群众评、自己查、组织议的方法，力求把单位党员队伍和党组织的问题摸准找实。学习阶段，办领导还分头走访了省级14个与外事工作密切相关的部门，征求了市州外办和省级机关、企业、高校的意见，在机关和下属事业单位发出测评表130余份，对收集的意见和反映进行了分类整理，转达到各支部和党员，对副厅级以上干部党员的征求意见表，由省委巡视组织了测评和分析。各支部和党员个人之间也展开了交叉征求意见，主动找差距，注重边学边用、边查边改、促进带着问题学理论，运用观点挖根源，防止就事论事、就现象到现象的问题发生，做到了在查找问题中深化教育学习，在学习教育中找准和解决问题，增强了教育学习的针对性和有效性。　　(五)明确了党员先进性的具体要求，增强了落实先进性要求的坚定性　　为使我办机关党员先进性具体要求和不合格党员具体表现的研讨制定更加贴切合理，具有可行性和操作性，我们注重从落实和体现“八荣八耻”重要思想、《党章》对党员先进性的规定、从执政党党员、省级机关党员和外事工作、外事部门的特点“五个方面”去把握和考虑，采取“三上三下”的方法，深入开展学习讨论，在广泛征求意见和集中党员智慧的基础，精心推敲，反复修改，形成了以“十好”为主要内容的党员先进性具体要求和“十个”方面的不合格党员具体表现。我办机关党员先进性具体要求涵盖了政治品质、思想觉悟、服务意识、工作作风、业务能力、创新精神、个人形象、敬业精神、道德情操、表率作用等十个方面内容，贯穿了“八荣八耻”重要思想这一主线，体现了与时俱进要求，使广大党员在先进性要求大讨论中提高了思想境界，增强了党性观念和贯彻落实的坚定性。　　三、存在的不足和下步打算　　虽然这次我办的学习“八荣八耻”心得体会--培养社会主义荣辱观开局好、起步好、势头好，基本达到了预期效果和目的，但与中央和省委的要求尚存在一定差距，主要表现在五个方面：一是发展不平衡，开展学习讨论的高度、深度不够，创新方法不多，特点不鲜明;二是少数处级干部党员，对抓学习与抓工作，抓自身与抓支部，抓个人与抓党员的关系处理不够好，有顾此失彼现象;三是对外出学习、临时因公出差和窗口服务部门的缺课党员的补学补课工作抓得不及时;四是个别党员同志还没完全把自己摆进去，满足于一般性的读了、听了、写了，潜心钻研、融会贯通不够，联系实际消化理解不够;五是先教办的同志忙于事务性工作多，抓具体指导和督促帮助不够，及时收集、归纳、提炼经验做法不够。为此，在下步工作中，我们要从五个方面继续努力，抓好落实。一是继续抓好各级的思想发动，确保全办党员参加教育的思想不散、热情不减、标准不降;二是继续抓好理论学习活动，侧重于运用、思考、把握上下功夫，确保先进性分析评议的高度和深度;三是继续抓好查摆和解决问题的落实，确保教育的针对性和实效性;四是继续抓好教育的创新工作，努力摸索适应外事系统开展学习“八荣八耻”心得体会--培养社会主义荣辱观的方法、经验，争取能够出一些经验、成果;五是继续抓好工学矛盾的处理，抓好缺课人员的补课工作，保证机关党员集中精力搞教育，防止“虎头蛇尾”、前功尽弃，以巩固良好的教育势头。　　四、转段申请报告　　自3月24日省委召开动员大会至4月28日，我办完成了10天的学习日，共计72个学习时，其中全办组织集中学习4天，30个学习时，各支部组织学习讨论6天，42个学习时，参加教育学习的机关党员115人(含57名离退休党员)，完成了省委规定的教育人员、时间、内容和程序。主要进行了以下十五个方面的工作。一是搞好层层思想动员，激励和调动党员参加教育的积极性，在党组书记张君高参加外交部组织培训的情况下，由党组副书记陈桂生作了深入扎实的教育动员;二是分别听取了办党组副书记陈桂生、省委副书记蒋巨峰、省政协副主席孙同川所讲的党课报告;三是邀请省直机关党校教授霍钦宏来办里进行了保持党员先进性的专题辅导;四是采取以会代训的方式，对10名机关党支部书记进行了5次培训;五是采取“走出去学”的形式，组织党员到彭州宝山村进行学习考察，听取了村支书贾正方同志的先进事迹报告;六是确立了“树党员先进形象，做对外开放标兵”的教育主题口号和目标;七是形成了以“十好”为主要内容的省外办机关共产党员先进性具体要求和“十个方面”的不合格党员具体表现;八是在全办范围内分层次进行了党组织和党员基本情况征求意见工作;九是制定和落实了“十个一”的教育学习制度;十是组织开展了机关党员学习“八荣八耻”心得体会--培养社会主义荣辱观学习体会交流会，9名党员代表上台发言;十一是在职机关党员完成了每人一篇心得体会文章，目前已全部上交58篇，下步在总结大会上还将予以评比;十二是组织在职机关党员进行了学习“八荣八耻”心得体会--培养社会主义荣辱观学习测试，平均成绩达到96分以上;十三是在各党支部进行小结的基础上，先教办对各支部落实学习计划、会议记录、学习考勤、补课、个人笔记、体会文章等进行了检查验收，评选教育学习先进单位和个人;十四是学习阶段结束前征求了党外群众意见，了解下属单位对我办机关党员学习“八荣八耻”心得体会--培养社会主义荣辱观学习阶段的反映，有针对性地做好工作;十五是进行查漏补缺，做好第一阶段的考核、评比、总结工作，做好转段前的各项准备工作。　　综上所述，我们认为我办的学习“八荣八耻”心得体会--培养社会主义荣辱观学习阶段的工作，做到了组织严密、方法灵活、扎实有效，达到了“五个覆盖”和省上提出的要求，群众反响也较好。为此，特申请省委学习“八荣八耻”心得体会--培养社会主义荣辱观办公室批准我办的学习“八荣八耻”心得体会--培养社会主义荣辱观试点工作转入先进分析评议阶段。　　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2025-04-07T03:52:03+08:00</dcterms:created>
  <dcterms:modified xsi:type="dcterms:W3CDTF">2025-04-07T03:52:03+08:00</dcterms:modified>
</cp:coreProperties>
</file>

<file path=docProps/custom.xml><?xml version="1.0" encoding="utf-8"?>
<Properties xmlns="http://schemas.openxmlformats.org/officeDocument/2006/custom-properties" xmlns:vt="http://schemas.openxmlformats.org/officeDocument/2006/docPropsVTypes"/>
</file>