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物业管理处202_年度工作总结</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度工作在阳光家园全体员工的忙碌中匆匆而过，甚至来不及等我们回首一眸。202_年全年工作是公司寻求发展的重要而关键的一年。年前，公司提出“紧抓目标、紧盯利润、想方设法经营创收，千方百计服务客户，适时参与市场竟争”的经营理念，使管理处...</w:t>
      </w:r>
    </w:p>
    <w:p>
      <w:pPr>
        <w:ind w:left="0" w:right="0" w:firstLine="560"/>
        <w:spacing w:before="450" w:after="450" w:line="312" w:lineRule="auto"/>
      </w:pPr>
      <w:r>
        <w:rPr>
          <w:rFonts w:ascii="宋体" w:hAnsi="宋体" w:eastAsia="宋体" w:cs="宋体"/>
          <w:color w:val="000"/>
          <w:sz w:val="28"/>
          <w:szCs w:val="28"/>
        </w:rPr>
        <w:t xml:space="preserve">202_年度工作在阳光家园全体员工的忙碌中匆匆而过，甚至来不及等我们回首一眸。202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202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更多经典尽在为管理处06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为了总结经验，寻找差距，规划前景，促进06年工作再上一个新台阶，现将202_年工作总结如下：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202_年工作中，在成本控制上下了很大的功夫，使管理处工作首次突破零的利润，创造出一份来之不易的经济利润。202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202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202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今年管理处全体员工，继承发扬202_年的优良传统，时刻树立成本意识和节约意识。严格控制各项管理费用的支出，使各项费用支出降低到最低限度。截止11月未费用支出比同期支出节约28243元。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06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05年，家园管理处对物业管理费和垃圾清运费进行了上调，06年管理处的工作重点将放在物业管理费的收缴和解释工作上。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05年工作的实践证明，展开多种经营思路是行之有效的，06年工作中，阳光家园将在现有基础上更加放开手脚，对各项经营活动突破常规不只是局限于小区内，将对外横向发展。利用现有资源创造处每一份利润。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人能创造一切，更多经典尽在管理处在06年工作中将加强管理，提升员工的综合素质和凝聚力，以人为本来展开各项工作，使管理处全体人员在管理服务工作过程中走向积极主动的方向。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06年工作还不能松懈。我们相信阳光家园管理处在公司各级领导的正确带领下，将在06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2025-04-21T01:24:34+08:00</dcterms:created>
  <dcterms:modified xsi:type="dcterms:W3CDTF">2025-04-21T01:24:34+08:00</dcterms:modified>
</cp:coreProperties>
</file>

<file path=docProps/custom.xml><?xml version="1.0" encoding="utf-8"?>
<Properties xmlns="http://schemas.openxmlformats.org/officeDocument/2006/custom-properties" xmlns:vt="http://schemas.openxmlformats.org/officeDocument/2006/docPropsVTypes"/>
</file>