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员工关系管理个人年终总结</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关系管理个人年终总结精选5篇强化服务意识提高服务质量学习，服务技巧学习，作为服务行业优质的服务是我们最基本职业素养，服务不是挂在嘴上，是发自内心的对工作和对生活的一种承诺。以下是小编整理的员工关系管理个人年终总结，欢迎大家借鉴与参考!员...</w:t>
      </w:r>
    </w:p>
    <w:p>
      <w:pPr>
        <w:ind w:left="0" w:right="0" w:firstLine="560"/>
        <w:spacing w:before="450" w:after="450" w:line="312" w:lineRule="auto"/>
      </w:pPr>
      <w:r>
        <w:rPr>
          <w:rFonts w:ascii="宋体" w:hAnsi="宋体" w:eastAsia="宋体" w:cs="宋体"/>
          <w:color w:val="000"/>
          <w:sz w:val="28"/>
          <w:szCs w:val="28"/>
        </w:rPr>
        <w:t xml:space="preserve">员工关系管理个人年终总结精选5篇</w:t>
      </w:r>
    </w:p>
    <w:p>
      <w:pPr>
        <w:ind w:left="0" w:right="0" w:firstLine="560"/>
        <w:spacing w:before="450" w:after="450" w:line="312" w:lineRule="auto"/>
      </w:pPr>
      <w:r>
        <w:rPr>
          <w:rFonts w:ascii="宋体" w:hAnsi="宋体" w:eastAsia="宋体" w:cs="宋体"/>
          <w:color w:val="000"/>
          <w:sz w:val="28"/>
          <w:szCs w:val="28"/>
        </w:rPr>
        <w:t xml:space="preserve">强化服务意识提高服务质量学习，服务技巧学习，作为服务行业优质的服务是我们最基本职业素养，服务不是挂在嘴上，是发自内心的对工作和对生活的一种承诺。以下是小编整理的员工关系管理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员工关系管理个人年终总结【篇1】</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至于上一层面的工作暂未真正的开展，针对今年的工作完成情况，结合公司20__年年度营销规划，我们人事工作可以说是更为严峻，其中有几项工作更是迫在眉睫。</w:t>
      </w:r>
    </w:p>
    <w:p>
      <w:pPr>
        <w:ind w:left="0" w:right="0" w:firstLine="560"/>
        <w:spacing w:before="450" w:after="450" w:line="312" w:lineRule="auto"/>
      </w:pPr>
      <w:r>
        <w:rPr>
          <w:rFonts w:ascii="宋体" w:hAnsi="宋体" w:eastAsia="宋体" w:cs="宋体"/>
          <w:color w:val="000"/>
          <w:sz w:val="28"/>
          <w:szCs w:val="28"/>
        </w:rPr>
        <w:t xml:space="preserve">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w:t>
      </w:r>
    </w:p>
    <w:p>
      <w:pPr>
        <w:ind w:left="0" w:right="0" w:firstLine="560"/>
        <w:spacing w:before="450" w:after="450" w:line="312" w:lineRule="auto"/>
      </w:pPr>
      <w:r>
        <w:rPr>
          <w:rFonts w:ascii="宋体" w:hAnsi="宋体" w:eastAsia="宋体" w:cs="宋体"/>
          <w:color w:val="000"/>
          <w:sz w:val="28"/>
          <w:szCs w:val="28"/>
        </w:rPr>
        <w:t xml:space="preserve">根据公司20__年年度营销规划，人事行政部结合公司目前的际情况进行公司组织架构的调整，确定明年新增岗位及岗位职责。此项工作已与11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w:t>
      </w:r>
    </w:p>
    <w:p>
      <w:pPr>
        <w:ind w:left="0" w:right="0" w:firstLine="560"/>
        <w:spacing w:before="450" w:after="450" w:line="312" w:lineRule="auto"/>
      </w:pPr>
      <w:r>
        <w:rPr>
          <w:rFonts w:ascii="宋体" w:hAnsi="宋体" w:eastAsia="宋体" w:cs="宋体"/>
          <w:color w:val="000"/>
          <w:sz w:val="28"/>
          <w:szCs w:val="28"/>
        </w:rPr>
        <w:t xml:space="preserve">根据目前情况分析，明年网络招聘仍是主要渠道之一，根据网络招聘行业的信息收集，结合公司岗位人员结构，网络招聘仍选用“前程”，效果较理想；此项工作开展时间：20__年2月；完成时间：20__年3月。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w:t>
      </w:r>
    </w:p>
    <w:p>
      <w:pPr>
        <w:ind w:left="0" w:right="0" w:firstLine="560"/>
        <w:spacing w:before="450" w:after="450" w:line="312" w:lineRule="auto"/>
      </w:pPr>
      <w:r>
        <w:rPr>
          <w:rFonts w:ascii="宋体" w:hAnsi="宋体" w:eastAsia="宋体" w:cs="宋体"/>
          <w:color w:val="000"/>
          <w:sz w:val="28"/>
          <w:szCs w:val="28"/>
        </w:rPr>
        <w:t xml:space="preserve">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w:t>
      </w:r>
    </w:p>
    <w:p>
      <w:pPr>
        <w:ind w:left="0" w:right="0" w:firstLine="560"/>
        <w:spacing w:before="450" w:after="450" w:line="312" w:lineRule="auto"/>
      </w:pPr>
      <w:r>
        <w:rPr>
          <w:rFonts w:ascii="宋体" w:hAnsi="宋体" w:eastAsia="宋体" w:cs="宋体"/>
          <w:color w:val="000"/>
          <w:sz w:val="28"/>
          <w:szCs w:val="28"/>
        </w:rPr>
        <w:t xml:space="preserve">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w:t>
      </w:r>
    </w:p>
    <w:p>
      <w:pPr>
        <w:ind w:left="0" w:right="0" w:firstLine="560"/>
        <w:spacing w:before="450" w:after="450" w:line="312" w:lineRule="auto"/>
      </w:pPr>
      <w:r>
        <w:rPr>
          <w:rFonts w:ascii="宋体" w:hAnsi="宋体" w:eastAsia="宋体" w:cs="宋体"/>
          <w:color w:val="000"/>
          <w:sz w:val="28"/>
          <w:szCs w:val="28"/>
        </w:rPr>
        <w:t xml:space="preserve">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员工关系管理个人年终总结【篇2】</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员工关系管理个人年终总结【篇3】</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宋体" w:hAnsi="宋体" w:eastAsia="宋体" w:cs="宋体"/>
          <w:color w:val="000"/>
          <w:sz w:val="28"/>
          <w:szCs w:val="28"/>
        </w:rPr>
        <w:t xml:space="preserve">强的组织管理和动手能力，集体观念强，具有团队协作精神，创新意识。</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员工关系管理个人年终总结【篇4】</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员工关系管理个人年终总结【篇5】</w:t>
      </w:r>
    </w:p>
    <w:p>
      <w:pPr>
        <w:ind w:left="0" w:right="0" w:firstLine="560"/>
        <w:spacing w:before="450" w:after="450" w:line="312" w:lineRule="auto"/>
      </w:pPr>
      <w:r>
        <w:rPr>
          <w:rFonts w:ascii="宋体" w:hAnsi="宋体" w:eastAsia="宋体" w:cs="宋体"/>
          <w:color w:val="000"/>
          <w:sz w:val="28"/>
          <w:szCs w:val="28"/>
        </w:rPr>
        <w:t xml:space="preserve">一、集团公司截止20__年10月人力资源现状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集团公司20__年年初在编408人，本年截止10月份入职人数为152人，入职率为：35.59%；离职人数为130人。截止20__年10在编人数为：427人；离职率为：30。44%。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年初在编人数是150人，截止20__年10月在职人数：180人，本年入职人数79人，入职率为：43.88%，离职人数51人，离职率为：28.33%，20__年集团公司入职人数为64人与20__年同比入职人数增加15人；入职率增长：23.43%；20__年集团公司离职人数为35人与20_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下属管理公司20__年年初在编21人，截止20__年10月在职人数88人，本年入职25人，入职率为：28.40%，离职人数27人，离职率为：30.68%。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下属__公司年初在编204人，截止20__年10月在职人数130人，本年入职32人，入职率为：24.61%，离职人数36人，离职率为：27.69%。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下属__X公司年初在编36人，截止20__年10月在职人数37人，本年入职10人，入职率为：27.02%；离职人数9人，离职率为：24.32%。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下属__公司年初在编27人，截止20__年10月在职人数为19人，本年入职人数为9人，入职率为：47.36%，离职人数为：7人；离职率为36.84%。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集团各中心及下属公司薪酬支出截止20__年10月份共计：1561.16万元，其中__放薪酬720.43万元；__发放薪酬：101.60万元；__发放薪酬：54.10万元；凯西来公司发放薪酬：107.05万；__发放薪酬：210.76万元；__发放薪酬：226.22万元；__X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_年11月份全集团单位部分保险支出费用240.86万元，其中__支出53.88万元；__支出：15.90万元；__支出：8.02万元；__支出：67.22万元；__公司支出：19.85万元；__公司支出：65.54万元；_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截止20_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状况，我部门每月都到培训部门进行旁听，截止20_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20__年，新员工入职培训及部门内部培训产生培训费共计：31370元；其中部门内部专业培训费：29370元；新员工入职培训费：20__元。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全集团公司新签劳动合同100份，续签劳动合同25份；目前，集团及下属所有员工均已签订劳动合同，无未签订劳动合同产生的纠纷状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九、20__年工作计划及推荐</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推荐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必须难度，将加强招聘工作，开辟多种招聘渠道，个性是同事推荐，此种渠道成功率相对较高，推荐被推荐人才年度被评为优秀员工，给予推荐人必须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2025-04-21T03:38:38+08:00</dcterms:created>
  <dcterms:modified xsi:type="dcterms:W3CDTF">2025-04-21T03:38:38+08:00</dcterms:modified>
</cp:coreProperties>
</file>

<file path=docProps/custom.xml><?xml version="1.0" encoding="utf-8"?>
<Properties xmlns="http://schemas.openxmlformats.org/officeDocument/2006/custom-properties" xmlns:vt="http://schemas.openxmlformats.org/officeDocument/2006/docPropsVTypes"/>
</file>