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幼儿园教育教学工作总结范本素材</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前言：教学年终工作总结范本素材202_为的会员投稿推荐，但愿对你的学习工作带来帮助。过去一年的教学工作也是结束了，回顾反思也是要把经验总结好。那么教师们该怎么去写自己的年终总结的呢?下面是小编为大家带来的有关教学年终工作总结范本素材202_...</w:t>
      </w:r>
    </w:p>
    <w:p>
      <w:pPr>
        <w:ind w:left="0" w:right="0" w:firstLine="560"/>
        <w:spacing w:before="450" w:after="450" w:line="312" w:lineRule="auto"/>
      </w:pPr>
      <w:r>
        <w:rPr>
          <w:rFonts w:ascii="宋体" w:hAnsi="宋体" w:eastAsia="宋体" w:cs="宋体"/>
          <w:color w:val="000"/>
          <w:sz w:val="28"/>
          <w:szCs w:val="28"/>
        </w:rPr>
        <w:t xml:space="preserve">前言：教学年终工作总结范本素材202_为的会员投稿推荐，但愿对你的学习工作带来帮助。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过去一年的教学工作也是结束了，回顾反思也是要把经验总结好。那么教师们该怎么去写自己的年终总结的呢?下面是小编为大家带来的有关教学年终工作总结范本素材202_【5篇】，但愿对你有借鉴作用。</w:t>
      </w:r>
    </w:p>
    <w:p>
      <w:pPr>
        <w:ind w:left="0" w:right="0" w:firstLine="560"/>
        <w:spacing w:before="450" w:after="450" w:line="312" w:lineRule="auto"/>
      </w:pPr>
      <w:r>
        <w:rPr>
          <w:rFonts w:ascii="宋体" w:hAnsi="宋体" w:eastAsia="宋体" w:cs="宋体"/>
          <w:color w:val="000"/>
          <w:sz w:val="28"/>
          <w:szCs w:val="28"/>
        </w:rPr>
        <w:t xml:space="preserve">教学年终工作总结【篇一】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教学年终工作总结【篇二】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高二生物教学工作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教学年终工作总结【篇三】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教学年终工作总结【篇五】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六、进行兴趣的培养，培养自学的能力</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__，在本区小学英语口语与阅读比赛中获得二等奖，本人获得辅导二等奖。在20_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你也可以在搜索更多本站小编为你整理的其他教学年终工作总结范本素材202_范文。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