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新冠肺炎防控培训总结</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在新型肺炎疫情肆虐下，白衣天使们“以我所学，尽我全力”，与时间赛跑，与死神抢人，我们称他们为“美丽逆行者”。下面是本站为大家整理的新冠肺炎防控培训总结，供大家参考。　　新冠肺炎防控培训总结　　这个春节，新型冠状病毒疫情牵动着全国人民的心。面...</w:t>
      </w:r>
    </w:p>
    <w:p>
      <w:pPr>
        <w:ind w:left="0" w:right="0" w:firstLine="560"/>
        <w:spacing w:before="450" w:after="450" w:line="312" w:lineRule="auto"/>
      </w:pPr>
      <w:r>
        <w:rPr>
          <w:rFonts w:ascii="宋体" w:hAnsi="宋体" w:eastAsia="宋体" w:cs="宋体"/>
          <w:color w:val="000"/>
          <w:sz w:val="28"/>
          <w:szCs w:val="28"/>
        </w:rPr>
        <w:t xml:space="preserve">在新型肺炎疫情肆虐下，白衣天使们“以我所学，尽我全力”，与时间赛跑，与死神抢人，我们称他们为“美丽逆行者”。下面是本站为大家整理的新冠肺炎防控培训总结，供大家参考。[_TAG_h2]　　新冠肺炎防控培训总结</w:t>
      </w:r>
    </w:p>
    <w:p>
      <w:pPr>
        <w:ind w:left="0" w:right="0" w:firstLine="560"/>
        <w:spacing w:before="450" w:after="450" w:line="312" w:lineRule="auto"/>
      </w:pPr>
      <w:r>
        <w:rPr>
          <w:rFonts w:ascii="宋体" w:hAnsi="宋体" w:eastAsia="宋体" w:cs="宋体"/>
          <w:color w:val="000"/>
          <w:sz w:val="28"/>
          <w:szCs w:val="28"/>
        </w:rPr>
        <w:t xml:space="preserve">　　这个春节，新型冠状病毒疫情牵动着全国人民的心。面对疫情，党中央迅速成立应对疫情工作领导小组。作为一名预备党员，应深入贯彻落实习近平总书记关于“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　　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　　正如恩格斯曾深刻指出的，一个聪明的民族，从灾难和错误中学到的东西会比平时多得多。这使我懂得了入党的真正含义，只有在思想上入党才是真正入党，也只有在思想上入党了，才能在危急时刻实践着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　　坚定信心、万众一心、众志成城，与祖国一起，坚决打赢这场疫情防控攻坚战。</w:t>
      </w:r>
    </w:p>
    <w:p>
      <w:pPr>
        <w:ind w:left="0" w:right="0" w:firstLine="560"/>
        <w:spacing w:before="450" w:after="450" w:line="312" w:lineRule="auto"/>
      </w:pPr>
      <w:r>
        <w:rPr>
          <w:rFonts w:ascii="宋体" w:hAnsi="宋体" w:eastAsia="宋体" w:cs="宋体"/>
          <w:color w:val="000"/>
          <w:sz w:val="28"/>
          <w:szCs w:val="28"/>
        </w:rPr>
        <w:t xml:space="preserve">　　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　　防控新型冠状病毒疫情，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基层工作压力已经够大的了，不能将他们最初的热情、热血全部榨干，要从长远考量，工作是一辈子的事情，若想长久留人就请善待每一位工作者，把他们当做资源而不是工具亦或机器，形式主义、官僚主义可万万要不得。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　　防控新型冠状病毒疫情，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　　防控新型冠状病毒疫情，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　　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　　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　　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　　以“生为中心”，在“疫”考卷中检测你的“师德师风”。师者应不忘仁爱之心，对学生关怀备至。 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2025-04-20T18:29:35+08:00</dcterms:created>
  <dcterms:modified xsi:type="dcterms:W3CDTF">2025-04-20T18:29:35+08:00</dcterms:modified>
</cp:coreProperties>
</file>

<file path=docProps/custom.xml><?xml version="1.0" encoding="utf-8"?>
<Properties xmlns="http://schemas.openxmlformats.org/officeDocument/2006/custom-properties" xmlns:vt="http://schemas.openxmlformats.org/officeDocument/2006/docPropsVTypes"/>
</file>