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202_财务部门实习工作总结</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前言：202_财务部门实习工作总结为的会员投稿推荐，但愿对你的学习工作带来帮助。财务成本管理会计是财务会计与管理会计的混合物，是计算及提供成本信息的会计方法，企业财务管理的合理性会促使企业加强管理和核算、改进技术、提高劳动生产率、降低成本，...</w:t>
      </w:r>
    </w:p>
    <w:p>
      <w:pPr>
        <w:ind w:left="0" w:right="0" w:firstLine="560"/>
        <w:spacing w:before="450" w:after="450" w:line="312" w:lineRule="auto"/>
      </w:pPr>
      <w:r>
        <w:rPr>
          <w:rFonts w:ascii="宋体" w:hAnsi="宋体" w:eastAsia="宋体" w:cs="宋体"/>
          <w:color w:val="000"/>
          <w:sz w:val="28"/>
          <w:szCs w:val="28"/>
        </w:rPr>
        <w:t xml:space="preserve">前言：202_财务部门实习工作总结为的会员投稿推荐，但愿对你的学习工作带来帮助。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财务成本管理会计是财务会计与管理会计的混合物，是计算及提供成本信息的会计方法，企业财务管理的合理性会促使企业加强管理和核算、改进技术、提高劳动生产率、降低成本，从而有利于资源的合理配置和经济效益的提高。亲爱的读者，小编为您准备了一些财务部门实习工作总结，请笑纳!</w:t>
      </w:r>
    </w:p>
    <w:p>
      <w:pPr>
        <w:ind w:left="0" w:right="0" w:firstLine="560"/>
        <w:spacing w:before="450" w:after="450" w:line="312" w:lineRule="auto"/>
      </w:pPr>
      <w:r>
        <w:rPr>
          <w:rFonts w:ascii="宋体" w:hAnsi="宋体" w:eastAsia="宋体" w:cs="宋体"/>
          <w:color w:val="000"/>
          <w:sz w:val="28"/>
          <w:szCs w:val="28"/>
        </w:rPr>
        <w:t xml:space="preserve">财务部门实习工作总结1</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训的学习，能够对我们所学的专业知识的掌握程度以及运用潜力进行综合考察，为我们即将从事的财务管理工作打下坚实的基础。从一开始，拿到实训材料，看着一道道的题目，不知所措，甚至想过要放弃，到之后自己拿出财务管理的书，一个个知识点的查阅，理解，再运用到具体的题目，到最后完成每个案例的问题，以及完成这篇实训报告。实训只是一种形式，但这次实训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训资料的同时，我也在实训过程中发现了自身的一些不足。在此总结了以下几点：首先，作为一名未来从业者就应具备扎实的专业知识和良好的专业思维潜力，这是每个工作岗位对员工最基本的要求。其次，作为一名未来人员要有严谨的工作态度，财务管理工作是一门很精准的工作，要求准确的核算每一项指标，正确使用每一个公式。我们都明白，理论和实践是不同的。或许你的学业成绩很不错，但是工作潜力未必很强;也可能你是成绩马马虎虎，但工作潜力很出色。我们所学习的理论知识，对什么事情都想象的比较完善，但现实与理论有较大的差距，在实践中，有许多预料不到的问题，可能在许多时候能够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己的员工是能将理论与实践相结合的，说白了，既要有经验又要有高学历。如何将所学的理论知识较好的运用到实践中去，怎样完成从理论到实践的过渡是极其重要的。因此实训是我们大学生活的一个重要部分。这一次的实训虽然时间短暂，只是在校内自主实训，但是依然让我学到了许多知识和经验，这些都是书本上无法得来的。透过财务管理综合实训，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务必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透过这次的实训，不仅仅从中发现了自身的不足，还巩固了所学的知识，对于我一个即将毕业的大学生来说，这次实训能够说是对大学四年知识的再次温习，同时也学会了独立思考、分析问题、解决问题以及在遇到难题时需要互帮互助。我坚信这次实训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财务部门实习工作总结2</w:t>
      </w:r>
    </w:p>
    <w:p>
      <w:pPr>
        <w:ind w:left="0" w:right="0" w:firstLine="560"/>
        <w:spacing w:before="450" w:after="450" w:line="312" w:lineRule="auto"/>
      </w:pPr>
      <w:r>
        <w:rPr>
          <w:rFonts w:ascii="宋体" w:hAnsi="宋体" w:eastAsia="宋体" w:cs="宋体"/>
          <w:color w:val="000"/>
          <w:sz w:val="28"/>
          <w:szCs w:val="28"/>
        </w:rPr>
        <w:t xml:space="preserve">这次实训，除了让我对农业银行的基本业务有了必须了解，并且能进行基本操作外，我觉得自己在其他方面的收获也是挺大的。作为一名一向生活在单纯的大学校园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很感谢实训单位给我这个这么好的实训机会，让我学习很多、成长很多、收获很多。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财务部门实习工作总结3</w:t>
      </w:r>
    </w:p>
    <w:p>
      <w:pPr>
        <w:ind w:left="0" w:right="0" w:firstLine="560"/>
        <w:spacing w:before="450" w:after="450" w:line="312" w:lineRule="auto"/>
      </w:pPr>
      <w:r>
        <w:rPr>
          <w:rFonts w:ascii="宋体" w:hAnsi="宋体" w:eastAsia="宋体" w:cs="宋体"/>
          <w:color w:val="000"/>
          <w:sz w:val="28"/>
          <w:szCs w:val="28"/>
        </w:rPr>
        <w:t xml:space="preserve">实习时间：20_年x月x日---20_年x月x日</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202_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此次在福州聚成环境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_年x月x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务必是为生产经营所发生的相关收入，费用，其取得的凭证务必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透过粘贴好的原始凭证进行凭证录入审核后进行期末结转登账，记账。透过收入我们能够填写本月应缴纳的增值税和地税。其中分为核定征收和查账征收，按照其企业不同的基本状况的如实填写纳税申报表。每月的15日之前务必将上月的税报完并且上交税款。对于一般纳税人每月都要通知其纳税人到国税进行抄税，或者取得进项税票也要同时到国税去认证才能抵扣销项税款。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决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在知识经济时代，企业组织结构将出现较大的变革;其税法也在不断的更新，完善;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务必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仅是传授专业知识，更重要的是给学生创造一个有利的学习、生活氛围，本着能构建完善的知识结构和潜力结构，拓宽知识背景和潜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潜力、分析和解决问题的潜力、自我认识和评价的潜力等;另一方面就是要不断地进行自我充电，让自己具备更坚实的理论知识，相信知识能给自己带来财富，带来机遇，注重知识更新的动态。毕业实习是学生大学学习完成全部课程后的最重要的实践环节也是我们大学生走出校园的第一个舞台以及告别学生主角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财务部门实习工作总结4</w:t>
      </w:r>
    </w:p>
    <w:p>
      <w:pPr>
        <w:ind w:left="0" w:right="0" w:firstLine="560"/>
        <w:spacing w:before="450" w:after="450" w:line="312" w:lineRule="auto"/>
      </w:pPr>
      <w:r>
        <w:rPr>
          <w:rFonts w:ascii="宋体" w:hAnsi="宋体" w:eastAsia="宋体" w:cs="宋体"/>
          <w:color w:val="000"/>
          <w:sz w:val="28"/>
          <w:szCs w:val="28"/>
        </w:rPr>
        <w:t xml:space="preserve">觉得每个人都应该适合自己的一套学习方法，在不同时期里，这一套学习方法可以针对不同的要求而做出改变，比如在学校里面学的都是理论知识，如果不是想得到多么优秀的成绩，死记硬背就足以应付考试。从事财务工作就不是应付期末考试，而是天天考试，有些知识必须了然于心，吐口而出。</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价，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财务部门实习工作总结5</w:t>
      </w:r>
    </w:p>
    <w:p>
      <w:pPr>
        <w:ind w:left="0" w:right="0" w:firstLine="560"/>
        <w:spacing w:before="450" w:after="450" w:line="312" w:lineRule="auto"/>
      </w:pPr>
      <w:r>
        <w:rPr>
          <w:rFonts w:ascii="宋体" w:hAnsi="宋体" w:eastAsia="宋体" w:cs="宋体"/>
          <w:color w:val="000"/>
          <w:sz w:val="28"/>
          <w:szCs w:val="28"/>
        </w:rPr>
        <w:t xml:space="preserve">通过这些天对《财务管理学》的学习，我觉得上财务管理课程能得到的最大的收货就是建立财务观念和简单的数据搜集整理流程，也使我对财务管理有了一个从浅到深的认识，才知道这门学科和我以前所感觉和想象中的完全不同，并不像想象中的那么简单，不仅仅是要记住放在数值背后的涵义和潜在表现上，而是要理解各种比率的公式和推导过程。现就我对近几天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二是资产负债表反映企业的“现在时”，即企业现在的健康状况如何;利润表反映企业的“过去时”，即企业过去“怎么样”;现金流量表透视企业的“将来时”，即企业将来“怎么样”。</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 关注。什么是“现金”?对企业老总说，现金就是企业的“血液”;对财务人员说，现金就是货币资金，包括库存现金和银行存款、其他货币资金和现金等价物。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你也可以在搜索更多本站小编为你整理的其他202_财务部门实习工作总结范文。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2025-04-04T00:34:32+08:00</dcterms:created>
  <dcterms:modified xsi:type="dcterms:W3CDTF">2025-04-04T00:34:32+08:00</dcterms:modified>
</cp:coreProperties>
</file>

<file path=docProps/custom.xml><?xml version="1.0" encoding="utf-8"?>
<Properties xmlns="http://schemas.openxmlformats.org/officeDocument/2006/custom-properties" xmlns:vt="http://schemas.openxmlformats.org/officeDocument/2006/docPropsVTypes"/>
</file>