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销售总监个人工作总结开头</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总监个人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总监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&gt;【篇一】销售总监个人工作总结开头</w:t>
      </w:r>
    </w:p>
    <w:p>
      <w:pPr>
        <w:ind w:left="0" w:right="0" w:firstLine="560"/>
        <w:spacing w:before="450" w:after="450" w:line="312" w:lineRule="auto"/>
      </w:pPr>
      <w:r>
        <w:rPr>
          <w:rFonts w:ascii="宋体" w:hAnsi="宋体" w:eastAsia="宋体" w:cs="宋体"/>
          <w:color w:val="000"/>
          <w:sz w:val="28"/>
          <w:szCs w:val="28"/>
        </w:rPr>
        <w:t xml:space="preserve">　　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　　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　　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w:t>
      </w:r>
    </w:p>
    <w:p>
      <w:pPr>
        <w:ind w:left="0" w:right="0" w:firstLine="560"/>
        <w:spacing w:before="450" w:after="450" w:line="312" w:lineRule="auto"/>
      </w:pPr>
      <w:r>
        <w:rPr>
          <w:rFonts w:ascii="宋体" w:hAnsi="宋体" w:eastAsia="宋体" w:cs="宋体"/>
          <w:color w:val="000"/>
          <w:sz w:val="28"/>
          <w:szCs w:val="28"/>
        </w:rPr>
        <w:t xml:space="preserve">&gt;【篇二】销售总监个人工作总结开头</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&gt;【篇三】销售总监个人工作总结开头</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&gt;【篇四】销售总监个人工作总结开头</w:t>
      </w:r>
    </w:p>
    <w:p>
      <w:pPr>
        <w:ind w:left="0" w:right="0" w:firstLine="560"/>
        <w:spacing w:before="450" w:after="450" w:line="312" w:lineRule="auto"/>
      </w:pPr>
      <w:r>
        <w:rPr>
          <w:rFonts w:ascii="宋体" w:hAnsi="宋体" w:eastAsia="宋体" w:cs="宋体"/>
          <w:color w:val="000"/>
          <w:sz w:val="28"/>
          <w:szCs w:val="28"/>
        </w:rPr>
        <w:t xml:space="preserve">　　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　　工作纪律</w:t>
      </w:r>
    </w:p>
    <w:p>
      <w:pPr>
        <w:ind w:left="0" w:right="0" w:firstLine="560"/>
        <w:spacing w:before="450" w:after="450" w:line="312" w:lineRule="auto"/>
      </w:pPr>
      <w:r>
        <w:rPr>
          <w:rFonts w:ascii="宋体" w:hAnsi="宋体" w:eastAsia="宋体" w:cs="宋体"/>
          <w:color w:val="000"/>
          <w:sz w:val="28"/>
          <w:szCs w:val="28"/>
        </w:rPr>
        <w:t xml:space="preserve">　　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&gt;【篇五】销售总监个人工作总结开头</w:t>
      </w:r>
    </w:p>
    <w:p>
      <w:pPr>
        <w:ind w:left="0" w:right="0" w:firstLine="560"/>
        <w:spacing w:before="450" w:after="450" w:line="312" w:lineRule="auto"/>
      </w:pPr>
      <w:r>
        <w:rPr>
          <w:rFonts w:ascii="宋体" w:hAnsi="宋体" w:eastAsia="宋体" w:cs="宋体"/>
          <w:color w:val="000"/>
          <w:sz w:val="28"/>
          <w:szCs w:val="28"/>
        </w:rPr>
        <w:t xml:space="preserve">　　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第一次见面很重要，销售人员要把客户送回家，尽量收集信息，谈客户最关心的问题，销售人员第一次见客户，不要演示产品。</w:t>
      </w:r>
    </w:p>
    <w:p>
      <w:pPr>
        <w:ind w:left="0" w:right="0" w:firstLine="560"/>
        <w:spacing w:before="450" w:after="450" w:line="312" w:lineRule="auto"/>
      </w:pPr>
      <w:r>
        <w:rPr>
          <w:rFonts w:ascii="宋体" w:hAnsi="宋体" w:eastAsia="宋体" w:cs="宋体"/>
          <w:color w:val="000"/>
          <w:sz w:val="28"/>
          <w:szCs w:val="28"/>
        </w:rPr>
        <w:t xml:space="preserve">　　第二次见面谈话可轻松，</w:t>
      </w:r>
    </w:p>
    <w:p>
      <w:pPr>
        <w:ind w:left="0" w:right="0" w:firstLine="560"/>
        <w:spacing w:before="450" w:after="450" w:line="312" w:lineRule="auto"/>
      </w:pPr>
      <w:r>
        <w:rPr>
          <w:rFonts w:ascii="宋体" w:hAnsi="宋体" w:eastAsia="宋体" w:cs="宋体"/>
          <w:color w:val="000"/>
          <w:sz w:val="28"/>
          <w:szCs w:val="28"/>
        </w:rPr>
        <w:t xml:space="preserve">　　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第一次见老总，不要超过5分钟，但要充分展示个人魅力，如果对方没有让你坐，站着。如果企业信息中心的人堵着你不让你见老总，说明对信息中心的人关系没有搞定。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2025-04-01T13:49:43+08:00</dcterms:created>
  <dcterms:modified xsi:type="dcterms:W3CDTF">2025-04-01T13:49:43+08:00</dcterms:modified>
</cp:coreProperties>
</file>

<file path=docProps/custom.xml><?xml version="1.0" encoding="utf-8"?>
<Properties xmlns="http://schemas.openxmlformats.org/officeDocument/2006/custom-properties" xmlns:vt="http://schemas.openxmlformats.org/officeDocument/2006/docPropsVTypes"/>
</file>