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急诊科护士年终个人工作总结工作方面3篇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以下是为大家整理的关于急诊科护士年终个人工作总结工作方面的文章3篇 ,欢迎品鉴！【篇1】急诊科护士年终个人工作总结工...</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以下是为大家整理的关于急诊科护士年终个人工作总结工作方面的文章3篇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【篇1】急诊科护士年终个人工作总结工作方面</w:t>
      </w:r>
    </w:p>
    <w:p>
      <w:pPr>
        <w:ind w:left="0" w:right="0" w:firstLine="560"/>
        <w:spacing w:before="450" w:after="450" w:line="312" w:lineRule="auto"/>
      </w:pPr>
      <w:r>
        <w:rPr>
          <w:rFonts w:ascii="宋体" w:hAnsi="宋体" w:eastAsia="宋体" w:cs="宋体"/>
          <w:color w:val="000"/>
          <w:sz w:val="28"/>
          <w:szCs w:val="28"/>
        </w:rPr>
        <w:t xml:space="preserve">　　光阴似箭，日月如梭。新的一年即将开始，回首202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　&gt;　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　　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　&gt;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　　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　　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【篇2】急诊科护士年终个人工作总结工作方面</w:t>
      </w:r>
    </w:p>
    <w:p>
      <w:pPr>
        <w:ind w:left="0" w:right="0" w:firstLine="560"/>
        <w:spacing w:before="450" w:after="450" w:line="312" w:lineRule="auto"/>
      </w:pPr>
      <w:r>
        <w:rPr>
          <w:rFonts w:ascii="宋体" w:hAnsi="宋体" w:eastAsia="宋体" w:cs="宋体"/>
          <w:color w:val="000"/>
          <w:sz w:val="28"/>
          <w:szCs w:val="28"/>
        </w:rPr>
        <w:t xml:space="preserve">　　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　&gt;　一、在工作方面</w:t>
      </w:r>
    </w:p>
    <w:p>
      <w:pPr>
        <w:ind w:left="0" w:right="0" w:firstLine="560"/>
        <w:spacing w:before="450" w:after="450" w:line="312" w:lineRule="auto"/>
      </w:pPr>
      <w:r>
        <w:rPr>
          <w:rFonts w:ascii="宋体" w:hAnsi="宋体" w:eastAsia="宋体" w:cs="宋体"/>
          <w:color w:val="000"/>
          <w:sz w:val="28"/>
          <w:szCs w:val="28"/>
        </w:rPr>
        <w:t xml:space="preserve">　　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　　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【篇3】急诊科护士年终个人工作总结工作方面</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&gt;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2025-04-02T14:31:43+08:00</dcterms:created>
  <dcterms:modified xsi:type="dcterms:W3CDTF">2025-04-02T14:31:43+08:00</dcterms:modified>
</cp:coreProperties>
</file>

<file path=docProps/custom.xml><?xml version="1.0" encoding="utf-8"?>
<Properties xmlns="http://schemas.openxmlformats.org/officeDocument/2006/custom-properties" xmlns:vt="http://schemas.openxmlformats.org/officeDocument/2006/docPropsVTypes"/>
</file>