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202_护士个人工作心得总结</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编辑：202_医生年度考核个人总结多篇为的会员投稿推荐，但愿对你的学习工作带来帮助。作为一名医生，我的工作职责就是“竭尽全力除人类之病痛，助健康之完美，维系医术的圣洁和荣誉，救死扶伤”。以下是小编给大家整理的医生年度考核个人总结，希望对大家...</w:t>
      </w:r>
    </w:p>
    <w:p>
      <w:pPr>
        <w:ind w:left="0" w:right="0" w:firstLine="560"/>
        <w:spacing w:before="450" w:after="450" w:line="312" w:lineRule="auto"/>
      </w:pPr>
      <w:r>
        <w:rPr>
          <w:rFonts w:ascii="宋体" w:hAnsi="宋体" w:eastAsia="宋体" w:cs="宋体"/>
          <w:color w:val="000"/>
          <w:sz w:val="28"/>
          <w:szCs w:val="28"/>
        </w:rPr>
        <w:t xml:space="preserve">编辑：202_医生年度考核个人总结多篇为的会员投稿推荐，但愿对你的学习工作带来帮助。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作为一名医生，我的工作职责就是“竭尽全力除人类之病痛，助健康之完美，维系医术的圣洁和荣誉，救死扶伤”。以下是小编给大家整理的医生年度考核个人总结，希望对大家有所帮助，欢迎阅读!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篇一：医生年度考核个人总结</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x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1、加强医生职业道德教育和文明礼貌服务，坚持文明用语，落实到每一个岗位，工作时间礼貌待患、态度和蔼、语言规范，举办了精神科x</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4、选派医疗人员外出进修共4人，3次参加x计22人次。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篇二：医生年度考核个人总结</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篇三：医生年度考核个人总结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x药品回扣，今年以来拒收x药品回扣x多次，清楚记得今年x月份我收治了一位x。而需要住院手术治疗的女性患者，该类手术需要联合脏器切除，手术难度大，并发症多，属x手术中难度的x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x我当时再三拒绝也无济于事，为打消患者的顾虑，我暂时把x下并转交给护士长保管，并嘱咐护士长于手术后送还给患者。拒收x仅是医院的规定，更是医生的职业道德，但作为一名外科医生，更懂得那沉甸甸的分量寄托着患者对医生的敬重和以生命相托的信任。术后第二天，当护士长将x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年在x。时我有个病人是个x癌晚期病人，入院时肿瘤已浸润至骶、尾骨，大量流脓，恶臭。这样的病情是世界性难题，但我坚持每天不怕臭、不怕脏为他换药、清创，经半个多月的细心治疗后肿瘤创面有所控制需要进一步行“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年受医院领导委派，本人就读于x，师从于x主任等，并以优异成绩获得x。积极参加“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诊治及并发症及合并症处理，熟练诊治外x，如x等。工作中严格执行各种工作制度、诊疗常规和操作规程，一丝不苟的处理每一位病人，近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篇四：医生年度考核个人总结</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篇五：医生年度考核个人总结</w:t>
      </w:r>
    </w:p>
    <w:p>
      <w:pPr>
        <w:ind w:left="0" w:right="0" w:firstLine="560"/>
        <w:spacing w:before="450" w:after="450" w:line="312" w:lineRule="auto"/>
      </w:pPr>
      <w:r>
        <w:rPr>
          <w:rFonts w:ascii="宋体" w:hAnsi="宋体" w:eastAsia="宋体" w:cs="宋体"/>
          <w:color w:val="000"/>
          <w:sz w:val="28"/>
          <w:szCs w:val="28"/>
        </w:rPr>
        <w:t xml:space="preserve">我是x医院妇产科医生x，现年x岁，中共党员，20x年7月毕业于x学院临床医学专业， _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202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最大程度上避免了误诊误治。工作期间还参与了全县组织的妇科病普查及上消化道疾病普查工作。201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你也可以在搜索更多本站小编为你整理的其他202_医生年度考核个人总结多篇范文。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2025-01-23T01:59:56+08:00</dcterms:created>
  <dcterms:modified xsi:type="dcterms:W3CDTF">2025-01-23T01:59:56+08:00</dcterms:modified>
</cp:coreProperties>
</file>

<file path=docProps/custom.xml><?xml version="1.0" encoding="utf-8"?>
<Properties xmlns="http://schemas.openxmlformats.org/officeDocument/2006/custom-properties" xmlns:vt="http://schemas.openxmlformats.org/officeDocument/2006/docPropsVTypes"/>
</file>