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文秘工作个人年终总结范文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文秘工作个人年终总结范文（通用3篇）文秘工作个人年终总结范文 篇1 为了进一步了解秘书职岗的特点和要求，不断拓宽和更新知识结构。强化职业道德和职岗意识，培养自身的工作能力，提高业务技能，将理论知识付诸于实践，积累实际工作经验，为将来走上工作...</w:t>
      </w:r>
    </w:p>
    <w:p>
      <w:pPr>
        <w:ind w:left="0" w:right="0" w:firstLine="560"/>
        <w:spacing w:before="450" w:after="450" w:line="312" w:lineRule="auto"/>
      </w:pPr>
      <w:r>
        <w:rPr>
          <w:rFonts w:ascii="宋体" w:hAnsi="宋体" w:eastAsia="宋体" w:cs="宋体"/>
          <w:color w:val="000"/>
          <w:sz w:val="28"/>
          <w:szCs w:val="28"/>
        </w:rPr>
        <w:t xml:space="preserve">文秘工作个人年终总结范文（通用3篇）</w:t>
      </w:r>
    </w:p>
    <w:p>
      <w:pPr>
        <w:ind w:left="0" w:right="0" w:firstLine="560"/>
        <w:spacing w:before="450" w:after="450" w:line="312" w:lineRule="auto"/>
      </w:pPr>
      <w:r>
        <w:rPr>
          <w:rFonts w:ascii="宋体" w:hAnsi="宋体" w:eastAsia="宋体" w:cs="宋体"/>
          <w:color w:val="000"/>
          <w:sz w:val="28"/>
          <w:szCs w:val="28"/>
        </w:rPr>
        <w:t xml:space="preserve">文秘工作个人年终总结范文 篇1</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 金点子 创意征集、烟草局物资招标阳光采购等新闻报导，在市烟草局网站发表过自己的影视评论《观 越狱 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4、市局报刊《潇湘烟语》的文字校对工作。对于已排版好的报刊进行校对，主要修改语病，错词错字，适当调整结构，并对有关内容提出合理化建议。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文秘工作个人年终总结范文 篇2</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文秘工作个人年终总结范文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2025-01-22T21:58:51+08:00</dcterms:created>
  <dcterms:modified xsi:type="dcterms:W3CDTF">2025-01-22T21:58:51+08:00</dcterms:modified>
</cp:coreProperties>
</file>

<file path=docProps/custom.xml><?xml version="1.0" encoding="utf-8"?>
<Properties xmlns="http://schemas.openxmlformats.org/officeDocument/2006/custom-properties" xmlns:vt="http://schemas.openxmlformats.org/officeDocument/2006/docPropsVTypes"/>
</file>