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202_年教学教师生物课程教学总结范文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教学教师生物课程教学总结范文五篇总结的深度等于成长的速度，等于发展的速度。写好工作总结，从而得出科学的结论，以便改正缺点，吸取经验教训，使今后的工作少走弯路，多出成果，帮你更快成长。下面就是小编给大家带来的20_年教学教师生物课程教...</w:t>
      </w:r>
    </w:p>
    <w:p>
      <w:pPr>
        <w:ind w:left="0" w:right="0" w:firstLine="560"/>
        <w:spacing w:before="450" w:after="450" w:line="312" w:lineRule="auto"/>
      </w:pPr>
      <w:r>
        <w:rPr>
          <w:rFonts w:ascii="宋体" w:hAnsi="宋体" w:eastAsia="宋体" w:cs="宋体"/>
          <w:color w:val="000"/>
          <w:sz w:val="28"/>
          <w:szCs w:val="28"/>
        </w:rPr>
        <w:t xml:space="preserve">20_年教学教师生物课程教学总结范文五篇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从而得出科学的结论，以便改正缺点，吸取经验教训，使今后的工作少走弯路，多出成果，帮你更快成长。下面就是小编给大家带来的20_年教学教师生物课程教学总结范文五篇，欢迎查阅！</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&gt;20_年教学教师生物课程教学总结范文1</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&gt;20_年教学教师生物课程教学总结范文2</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&gt;20_年教学教师生物课程教学总结范文5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