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[保安队长工作计划]公司保安部工作计划</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工作计划要如何制定呢？以下是本站小编为大家精心整理的公司保安部工作计划，欢迎大家阅读，供您参考。更多精彩内容请关注本站。　　针对保安部上年度工作情况和本年度工作实际情况，为了更好加强队伍建设，提高服务质量，增强为业主服务的意识，本年度工...</w:t>
      </w:r>
    </w:p>
    <w:p>
      <w:pPr>
        <w:ind w:left="0" w:right="0" w:firstLine="560"/>
        <w:spacing w:before="450" w:after="450" w:line="312" w:lineRule="auto"/>
      </w:pPr>
      <w:r>
        <w:rPr>
          <w:rFonts w:ascii="宋体" w:hAnsi="宋体" w:eastAsia="宋体" w:cs="宋体"/>
          <w:color w:val="000"/>
          <w:sz w:val="28"/>
          <w:szCs w:val="28"/>
        </w:rPr>
        <w:t xml:space="preserve">　　工作计划要如何制定呢？以下是本站小编为大家精心整理的公司保安部工作计划，欢迎大家阅读，供您参考。更多精彩内容请关注本站。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　　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　　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　　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　　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　　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　　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　　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　　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　　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　　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　　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　　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　　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　　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　　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2025-01-23T03:07:13+08:00</dcterms:created>
  <dcterms:modified xsi:type="dcterms:W3CDTF">2025-01-23T03:07:13+08:00</dcterms:modified>
</cp:coreProperties>
</file>

<file path=docProps/custom.xml><?xml version="1.0" encoding="utf-8"?>
<Properties xmlns="http://schemas.openxmlformats.org/officeDocument/2006/custom-properties" xmlns:vt="http://schemas.openxmlformats.org/officeDocument/2006/docPropsVTypes"/>
</file>