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[财务季度工作总结及工作计划]财务季度工作总结大全</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组织财务活动、处理与各方面的财务关系是我部的本职工作，随着业务的不断扩张，记帐、登帐工作越来越重要。下面是小编整理的相关内容，欢迎大家阅读参考！　　财务季度工作总结一：　　光阴如梭，*年的工作转瞬又将成为历史，今天站在这个发言席上，我多...</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组织财务活动、处理与各方面的财务关系是我部的本职工作，随着业务的不断扩张，记帐、登帐工作越来越重要。下面是小编整理的相关内容，欢迎大家阅读参考！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　　财务季度工作总结一：</w:t>
      </w:r>
    </w:p>
    <w:p>
      <w:pPr>
        <w:ind w:left="0" w:right="0" w:firstLine="560"/>
        <w:spacing w:before="450" w:after="450" w:line="312" w:lineRule="auto"/>
      </w:pPr>
      <w:r>
        <w:rPr>
          <w:rFonts w:ascii="宋体" w:hAnsi="宋体" w:eastAsia="宋体" w:cs="宋体"/>
          <w:color w:val="000"/>
          <w:sz w:val="28"/>
          <w:szCs w:val="28"/>
        </w:rPr>
        <w:t xml:space="preserve">　　光阴如梭，*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财务季度工作总结二：</w:t>
      </w:r>
    </w:p>
    <w:p>
      <w:pPr>
        <w:ind w:left="0" w:right="0" w:firstLine="560"/>
        <w:spacing w:before="450" w:after="450" w:line="312" w:lineRule="auto"/>
      </w:pPr>
      <w:r>
        <w:rPr>
          <w:rFonts w:ascii="宋体" w:hAnsi="宋体" w:eastAsia="宋体" w:cs="宋体"/>
          <w:color w:val="000"/>
          <w:sz w:val="28"/>
          <w:szCs w:val="28"/>
        </w:rPr>
        <w:t xml:space="preserve">　　202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的硬性管理，任何成功的**无一例外的有其严格的规章制度。长天公司从无到有，从当初的三两人到今天的上百人，规范各项经济行为已日益成为**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我们将不断地总结和反省，不断地鞭策自己，加强学习，以适应时代和**的发展，与各位共同进步，与公司共同成长。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2025-03-15T02:51:03+08:00</dcterms:created>
  <dcterms:modified xsi:type="dcterms:W3CDTF">2025-03-15T02:51:03+08:00</dcterms:modified>
</cp:coreProperties>
</file>

<file path=docProps/custom.xml><?xml version="1.0" encoding="utf-8"?>
<Properties xmlns="http://schemas.openxmlformats.org/officeDocument/2006/custom-properties" xmlns:vt="http://schemas.openxmlformats.org/officeDocument/2006/docPropsVTypes"/>
</file>