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内科护士长半年护理工作总结</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一路范文网分享的内科护士长半年护理工作总结，希望能帮助到大家![_TAG_h2]　　内科护士长半年护理工作总结</w:t>
      </w:r>
    </w:p>
    <w:p>
      <w:pPr>
        <w:ind w:left="0" w:right="0" w:firstLine="560"/>
        <w:spacing w:before="450" w:after="450" w:line="312" w:lineRule="auto"/>
      </w:pPr>
      <w:r>
        <w:rPr>
          <w:rFonts w:ascii="宋体" w:hAnsi="宋体" w:eastAsia="宋体" w:cs="宋体"/>
          <w:color w:val="000"/>
          <w:sz w:val="28"/>
          <w:szCs w:val="28"/>
        </w:rPr>
        <w:t xml:space="preserve">　　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一、加强护理安全管理</w:t>
      </w:r>
    </w:p>
    <w:p>
      <w:pPr>
        <w:ind w:left="0" w:right="0" w:firstLine="560"/>
        <w:spacing w:before="450" w:after="450" w:line="312" w:lineRule="auto"/>
      </w:pPr>
      <w:r>
        <w:rPr>
          <w:rFonts w:ascii="宋体" w:hAnsi="宋体" w:eastAsia="宋体" w:cs="宋体"/>
          <w:color w:val="000"/>
          <w:sz w:val="28"/>
          <w:szCs w:val="28"/>
        </w:rPr>
        <w:t xml:space="preserve">　　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　　（一）查对制度执行情况：检查发现临时医嘱摆药后双人核对不到位，输液主动核对不到位，标签粘贴不规范等。对查对出现的问题进行了持续改进，规范了各个环节的查对流程，查对缺陷较前明显减少。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　　（二）交接班制度执行情况</w:t>
      </w:r>
    </w:p>
    <w:p>
      <w:pPr>
        <w:ind w:left="0" w:right="0" w:firstLine="560"/>
        <w:spacing w:before="450" w:after="450" w:line="312" w:lineRule="auto"/>
      </w:pPr>
      <w:r>
        <w:rPr>
          <w:rFonts w:ascii="宋体" w:hAnsi="宋体" w:eastAsia="宋体" w:cs="宋体"/>
          <w:color w:val="000"/>
          <w:sz w:val="28"/>
          <w:szCs w:val="28"/>
        </w:rPr>
        <w:t xml:space="preserve">　　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　　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　　三分级护理制度执行情况</w:t>
      </w:r>
    </w:p>
    <w:p>
      <w:pPr>
        <w:ind w:left="0" w:right="0" w:firstLine="560"/>
        <w:spacing w:before="450" w:after="450" w:line="312" w:lineRule="auto"/>
      </w:pPr>
      <w:r>
        <w:rPr>
          <w:rFonts w:ascii="宋体" w:hAnsi="宋体" w:eastAsia="宋体" w:cs="宋体"/>
          <w:color w:val="000"/>
          <w:sz w:val="28"/>
          <w:szCs w:val="28"/>
        </w:rPr>
        <w:t xml:space="preserve">　　（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　　（三）定期组织安全会议，对督查中发现的缺陷及时分析，认真整改。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　　二、持续改进护理质量</w:t>
      </w:r>
    </w:p>
    <w:p>
      <w:pPr>
        <w:ind w:left="0" w:right="0" w:firstLine="560"/>
        <w:spacing w:before="450" w:after="450" w:line="312" w:lineRule="auto"/>
      </w:pPr>
      <w:r>
        <w:rPr>
          <w:rFonts w:ascii="宋体" w:hAnsi="宋体" w:eastAsia="宋体" w:cs="宋体"/>
          <w:color w:val="000"/>
          <w:sz w:val="28"/>
          <w:szCs w:val="28"/>
        </w:rPr>
        <w:t xml:space="preserve">　　各项护理质量考核达标。</w:t>
      </w:r>
    </w:p>
    <w:p>
      <w:pPr>
        <w:ind w:left="0" w:right="0" w:firstLine="560"/>
        <w:spacing w:before="450" w:after="450" w:line="312" w:lineRule="auto"/>
      </w:pPr>
      <w:r>
        <w:rPr>
          <w:rFonts w:ascii="宋体" w:hAnsi="宋体" w:eastAsia="宋体" w:cs="宋体"/>
          <w:color w:val="000"/>
          <w:sz w:val="28"/>
          <w:szCs w:val="28"/>
        </w:rPr>
        <w:t xml:space="preserve">　　（一）护理文件书写质量：培训了护理文件书写的格式要求，制订了各科常见病病情观察要点，培训了各种评分的方法和应用，制订了常见病护理记录书写模板，年轻护士书写质量较前提高。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　　（二）抢救物品药物管理：抢救车改为封条式管理，规范了封条的粘贴、交接、检查的方法。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　　（三）护士长的管理：对年轻护士长进行了各种记录本的书写培训，规范了护士长工作流程，跟班检查和指导，提高了护士长的管理能力。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　　（四）加强压疮高危病人的评估、预警，跟踪检查，重视病情变化时压疮评分的动态观察，除难免压疮外，院内压疮发生率为0。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　　（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　　（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　　（七）中医护理质量：根据护理部制订的各病区中医护理方案病种，进行了培训，组织实施，凡指定方案病种必须有中医护理措施、中医治疗技术，护士能掌握中医辨证的方法，中医护理技术的使用率较前提高。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　　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　　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　　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　　共组织全院护理查房x次，全科护理查房x次，专科护理培训x次。主讲的各级护士业务学习培训x次，考核护士操作xx余人次，年轻护士临床能力考核x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1.学术风气不够，无课题论文。</w:t>
      </w:r>
    </w:p>
    <w:p>
      <w:pPr>
        <w:ind w:left="0" w:right="0" w:firstLine="560"/>
        <w:spacing w:before="450" w:after="450" w:line="312" w:lineRule="auto"/>
      </w:pPr>
      <w:r>
        <w:rPr>
          <w:rFonts w:ascii="宋体" w:hAnsi="宋体" w:eastAsia="宋体" w:cs="宋体"/>
          <w:color w:val="000"/>
          <w:sz w:val="28"/>
          <w:szCs w:val="28"/>
        </w:rPr>
        <w:t xml:space="preserve">　　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　　内科护士长半年护理工作总结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　　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w:t>
      </w:r>
    </w:p>
    <w:p>
      <w:pPr>
        <w:ind w:left="0" w:right="0" w:firstLine="560"/>
        <w:spacing w:before="450" w:after="450" w:line="312" w:lineRule="auto"/>
      </w:pPr>
      <w:r>
        <w:rPr>
          <w:rFonts w:ascii="宋体" w:hAnsi="宋体" w:eastAsia="宋体" w:cs="宋体"/>
          <w:color w:val="000"/>
          <w:sz w:val="28"/>
          <w:szCs w:val="28"/>
        </w:rPr>
        <w:t xml:space="preserve">　　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　　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　　内科护士长半年护理工作总结</w:t>
      </w:r>
    </w:p>
    <w:p>
      <w:pPr>
        <w:ind w:left="0" w:right="0" w:firstLine="560"/>
        <w:spacing w:before="450" w:after="450" w:line="312" w:lineRule="auto"/>
      </w:pPr>
      <w:r>
        <w:rPr>
          <w:rFonts w:ascii="宋体" w:hAnsi="宋体" w:eastAsia="宋体" w:cs="宋体"/>
          <w:color w:val="000"/>
          <w:sz w:val="28"/>
          <w:szCs w:val="28"/>
        </w:rPr>
        <w:t xml:space="preserve">　　20--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　　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　　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2025-03-15T05:04:15+08:00</dcterms:created>
  <dcterms:modified xsi:type="dcterms:W3CDTF">2025-03-15T05:04:15+08:00</dcterms:modified>
</cp:coreProperties>
</file>

<file path=docProps/custom.xml><?xml version="1.0" encoding="utf-8"?>
<Properties xmlns="http://schemas.openxmlformats.org/officeDocument/2006/custom-properties" xmlns:vt="http://schemas.openxmlformats.org/officeDocument/2006/docPropsVTypes"/>
</file>