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教师期末工作总结3000字</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教师期末工作总结3000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教师期末工作总结3000字》，供大家参考!</w:t>
      </w:r>
    </w:p>
    <w:p>
      <w:pPr>
        <w:ind w:left="0" w:right="0" w:firstLine="560"/>
        <w:spacing w:before="450" w:after="450" w:line="312" w:lineRule="auto"/>
      </w:pPr>
      <w:r>
        <w:rPr>
          <w:rFonts w:ascii="宋体" w:hAnsi="宋体" w:eastAsia="宋体" w:cs="宋体"/>
          <w:color w:val="000"/>
          <w:sz w:val="28"/>
          <w:szCs w:val="28"/>
        </w:rPr>
        <w:t xml:space="preserve">　　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　　一、加强学习，努力提高。</w:t>
      </w:r>
    </w:p>
    <w:p>
      <w:pPr>
        <w:ind w:left="0" w:right="0" w:firstLine="560"/>
        <w:spacing w:before="450" w:after="450" w:line="312" w:lineRule="auto"/>
      </w:pPr>
      <w:r>
        <w:rPr>
          <w:rFonts w:ascii="宋体" w:hAnsi="宋体" w:eastAsia="宋体" w:cs="宋体"/>
          <w:color w:val="000"/>
          <w:sz w:val="28"/>
          <w:szCs w:val="28"/>
        </w:rPr>
        <w:t xml:space="preserve">　　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　　二、认真备课，上好课。</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1、认真做好学生的思想工作</w:t>
      </w:r>
    </w:p>
    <w:p>
      <w:pPr>
        <w:ind w:left="0" w:right="0" w:firstLine="560"/>
        <w:spacing w:before="450" w:after="450" w:line="312" w:lineRule="auto"/>
      </w:pPr>
      <w:r>
        <w:rPr>
          <w:rFonts w:ascii="宋体" w:hAnsi="宋体" w:eastAsia="宋体" w:cs="宋体"/>
          <w:color w:val="000"/>
          <w:sz w:val="28"/>
          <w:szCs w:val="28"/>
        </w:rPr>
        <w:t xml:space="preserve">　　四年级孩子的一般年龄是９--１１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　　2、以身作则给学生做榜样</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　　3、培养学生的良好习惯</w:t>
      </w:r>
    </w:p>
    <w:p>
      <w:pPr>
        <w:ind w:left="0" w:right="0" w:firstLine="560"/>
        <w:spacing w:before="450" w:after="450" w:line="312" w:lineRule="auto"/>
      </w:pPr>
      <w:r>
        <w:rPr>
          <w:rFonts w:ascii="宋体" w:hAnsi="宋体" w:eastAsia="宋体" w:cs="宋体"/>
          <w:color w:val="000"/>
          <w:sz w:val="28"/>
          <w:szCs w:val="28"/>
        </w:rPr>
        <w:t xml:space="preserve">　　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　　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　　5、注重家校联系</w:t>
      </w:r>
    </w:p>
    <w:p>
      <w:pPr>
        <w:ind w:left="0" w:right="0" w:firstLine="560"/>
        <w:spacing w:before="450" w:after="450" w:line="312" w:lineRule="auto"/>
      </w:pPr>
      <w:r>
        <w:rPr>
          <w:rFonts w:ascii="宋体" w:hAnsi="宋体" w:eastAsia="宋体" w:cs="宋体"/>
          <w:color w:val="000"/>
          <w:sz w:val="28"/>
          <w:szCs w:val="28"/>
        </w:rPr>
        <w:t xml:space="preserve">　　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　　6、积极参加学校的各项活动</w:t>
      </w:r>
    </w:p>
    <w:p>
      <w:pPr>
        <w:ind w:left="0" w:right="0" w:firstLine="560"/>
        <w:spacing w:before="450" w:after="450" w:line="312" w:lineRule="auto"/>
      </w:pPr>
      <w:r>
        <w:rPr>
          <w:rFonts w:ascii="宋体" w:hAnsi="宋体" w:eastAsia="宋体" w:cs="宋体"/>
          <w:color w:val="000"/>
          <w:sz w:val="28"/>
          <w:szCs w:val="28"/>
        </w:rPr>
        <w:t xml:space="preserve">　　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　　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　　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　　在这学期中，虽然每天都是忙忙碌碌的，但我忙得高兴，忙得开心，今后我将更加努力工作，不断提高自己。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2025-01-23T00:04:10+08:00</dcterms:created>
  <dcterms:modified xsi:type="dcterms:W3CDTF">2025-01-23T00:04:10+08:00</dcterms:modified>
</cp:coreProperties>
</file>

<file path=docProps/custom.xml><?xml version="1.0" encoding="utf-8"?>
<Properties xmlns="http://schemas.openxmlformats.org/officeDocument/2006/custom-properties" xmlns:vt="http://schemas.openxmlformats.org/officeDocument/2006/docPropsVTypes"/>
</file>