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初中班主任学期总结</w:t>
      </w:r>
      <w:bookmarkEnd w:id="1"/>
    </w:p>
    <w:p>
      <w:pPr>
        <w:jc w:val="center"/>
        <w:spacing w:before="0" w:after="450"/>
      </w:pPr>
      <w:r>
        <w:rPr>
          <w:rFonts w:ascii="Arial" w:hAnsi="Arial" w:eastAsia="Arial" w:cs="Arial"/>
          <w:color w:val="999999"/>
          <w:sz w:val="20"/>
          <w:szCs w:val="20"/>
        </w:rPr>
        <w:t xml:space="preserve">来源：网络  作者：流年似水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初中班主任学期总结（大全8篇）积极会同各学科教师积极备好学生，探讨教育学生的方法，用大家的智慧解决问题。那初中班主任总结怎么写呢?下面是小编整理的一些关于初中班主任总结的文章，欢迎参考和借鉴,希望对你有所帮助。初中班主任学期总结篇1一学期以...</w:t>
      </w:r>
    </w:p>
    <w:p>
      <w:pPr>
        <w:ind w:left="0" w:right="0" w:firstLine="560"/>
        <w:spacing w:before="450" w:after="450" w:line="312" w:lineRule="auto"/>
      </w:pPr>
      <w:r>
        <w:rPr>
          <w:rFonts w:ascii="宋体" w:hAnsi="宋体" w:eastAsia="宋体" w:cs="宋体"/>
          <w:color w:val="000"/>
          <w:sz w:val="28"/>
          <w:szCs w:val="28"/>
        </w:rPr>
        <w:t xml:space="preserve">初中班主任学期总结（大全8篇）</w:t>
      </w:r>
    </w:p>
    <w:p>
      <w:pPr>
        <w:ind w:left="0" w:right="0" w:firstLine="560"/>
        <w:spacing w:before="450" w:after="450" w:line="312" w:lineRule="auto"/>
      </w:pPr>
      <w:r>
        <w:rPr>
          <w:rFonts w:ascii="宋体" w:hAnsi="宋体" w:eastAsia="宋体" w:cs="宋体"/>
          <w:color w:val="000"/>
          <w:sz w:val="28"/>
          <w:szCs w:val="28"/>
        </w:rPr>
        <w:t xml:space="preserve">积极会同各学科教师积极备好学生，探讨教育学生的方法，用大家的智慧解决问题。那初中班主任总结怎么写呢?下面是小编整理的一些关于初中班主任总结的文章，欢迎参考和借鉴,希望对你有所帮助。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初中班主任学期总结篇1</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因此，我觉得初三班级的管理工作是非常重要的，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初三年级最后一学期对学生来说的非常重要的，中考临近，同学门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现在每个学期都被评为先进班集体。今后还需不断努力，争取做得!</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初中班主任学期总结篇2</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初中班主任学期总结篇3</w:t>
      </w:r>
    </w:p>
    <w:p>
      <w:pPr>
        <w:ind w:left="0" w:right="0" w:firstLine="560"/>
        <w:spacing w:before="450" w:after="450" w:line="312" w:lineRule="auto"/>
      </w:pPr>
      <w:r>
        <w:rPr>
          <w:rFonts w:ascii="宋体" w:hAnsi="宋体" w:eastAsia="宋体" w:cs="宋体"/>
          <w:color w:val="000"/>
          <w:sz w:val="28"/>
          <w:szCs w:val="28"/>
        </w:rPr>
        <w:t xml:space="preserve">20_年,我担任初三班主任，兼化学和生物两科，跨级跨科，距离中考的日子也越来越近，每天工作极其充实。而这时贝老师捎来了朱校长的邀请，受宠若惊的同时，怀疑自己能否完成这么多工作任务，更怀疑自己是撑不起“名师”两字的。在贝老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己的专业知识和生活实践联系了起来，极大的拓展了我们的视野，使我们在教学中有更多的实际经验可以应用，也丰富了学生的课堂。</w:t>
      </w:r>
    </w:p>
    <w:p>
      <w:pPr>
        <w:ind w:left="0" w:right="0" w:firstLine="560"/>
        <w:spacing w:before="450" w:after="450" w:line="312" w:lineRule="auto"/>
      </w:pPr>
      <w:r>
        <w:rPr>
          <w:rFonts w:ascii="宋体" w:hAnsi="宋体" w:eastAsia="宋体" w:cs="宋体"/>
          <w:color w:val="000"/>
          <w:sz w:val="28"/>
          <w:szCs w:val="28"/>
        </w:rPr>
        <w:t xml:space="preserve">教师的成长离不开课堂，在工作室的这段时间，我们听了很多研讨交流课，给我很多启迪。朱琦老师的《我们身边的发酵技术》充分调动了学生的主观能动性，张筱蔼老师的《实验法研究初步探究》借助身边的植物乐杜鹃，给我们展示了如何把抽象问题具体化，贝丽妍老师的《脊椎动物复习课》帮学生理清了系统知识脉络，罗东青老师的《关注城市环境》将信息技术与生物教学有机整合……这些课又滋润着我的成长。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初中班主任学期总结篇4</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以上就是我的工作小结。</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初中班主任学期总结篇5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初中班主任学期总结篇6</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1、坚持抓同学和班干对班级的双轨管理，使其充分发挥互相监督的作用;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2、坚持和各科任课老师不定期联系，主动了解教学动态，及时指导导学小组做辅导工作，并指导团支部配合教学开展活动和作个别同学的思想工作;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3、坚持期中考试后和期末与家长书面汇报，报告全班的考试成绩，班级学生思想和行为动态，请求家长配合教育;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4、坚持不定期召开班级核心组和班干、团干会，研究班级动态及解决问题的对策，尽可能把问题解决在萌芽状态上;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5、坚持对班干和团干“单线”或“条块”的工作指导、集中培训，不断提高他们的管理水平;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6、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7、坚持在生活上关心，在思想上严格要求学生，尤其是对落后学生的问题尽量在本班内“消化”，解决，以免伤害他们的自尊心，使事态恶化;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8、坚持写好工作日志，学习与班主任有关的书刊，不断指导和改进自己的工作;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初中班主任学期总结篇7</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和政教处的工作，我们班积极开展了许多有益于学生身心健康发展的活动。我经常利用班会和课下对学生进行身心教育，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助他们消除或减轻各种心理负担，让他们认识到自己的价值。同时，还要创造条件和机会让他们表现自己的优点和长处，使他们品尝到成功的恢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初中班主任学期总结篇8</w:t>
      </w:r>
    </w:p>
    <w:p>
      <w:pPr>
        <w:ind w:left="0" w:right="0" w:firstLine="560"/>
        <w:spacing w:before="450" w:after="450" w:line="312" w:lineRule="auto"/>
      </w:pPr>
      <w:r>
        <w:rPr>
          <w:rFonts w:ascii="宋体" w:hAnsi="宋体" w:eastAsia="宋体" w:cs="宋体"/>
          <w:color w:val="000"/>
          <w:sz w:val="28"/>
          <w:szCs w:val="28"/>
        </w:rPr>
        <w:t xml:space="preserve">__年2月初由于原初三(7)班班主任苏老师被聘任学校教导处副主任，而学生又处在初三毕业的关键时期，因此学校安排我接任了该班班主任工作。初三(7)班是年级里的普通班，纪律、成绩都不理想，而我从来没有担任该班的任何教学工作，和家长还没有正面接触过，因此我感到很有压力。但我想既然学校将这个班交给了我，我就应该尽我的一切力量把她带好。为此我做了大量深入细致的工作，在这里我就不一一说了，现在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w:t>
      </w:r>
    </w:p>
    <w:p>
      <w:pPr>
        <w:ind w:left="0" w:right="0" w:firstLine="560"/>
        <w:spacing w:before="450" w:after="450" w:line="312" w:lineRule="auto"/>
      </w:pPr>
      <w:r>
        <w:rPr>
          <w:rFonts w:ascii="宋体" w:hAnsi="宋体" w:eastAsia="宋体" w:cs="宋体"/>
          <w:color w:val="000"/>
          <w:sz w:val="28"/>
          <w:szCs w:val="28"/>
        </w:rPr>
        <w:t xml:space="preserve">一、指导学生科学学习提高效率</w:t>
      </w:r>
    </w:p>
    <w:p>
      <w:pPr>
        <w:ind w:left="0" w:right="0" w:firstLine="560"/>
        <w:spacing w:before="450" w:after="450" w:line="312" w:lineRule="auto"/>
      </w:pPr>
      <w:r>
        <w:rPr>
          <w:rFonts w:ascii="宋体" w:hAnsi="宋体" w:eastAsia="宋体" w:cs="宋体"/>
          <w:color w:val="000"/>
          <w:sz w:val="28"/>
          <w:szCs w:val="28"/>
        </w:rPr>
        <w:t xml:space="preserve">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强制”睡觉，同时“手把手”教他们学会利用刚下课的“第一分钟”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知己知彼，方能百战不殆”“凡事，予则立不予则废”的道理，然后利用班会时间以“中考之前你应做什么”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二、加强心理疏导，鼓励全体学生向前冲</w:t>
      </w:r>
    </w:p>
    <w:p>
      <w:pPr>
        <w:ind w:left="0" w:right="0" w:firstLine="560"/>
        <w:spacing w:before="450" w:after="450" w:line="312" w:lineRule="auto"/>
      </w:pPr>
      <w:r>
        <w:rPr>
          <w:rFonts w:ascii="宋体" w:hAnsi="宋体" w:eastAsia="宋体" w:cs="宋体"/>
          <w:color w:val="000"/>
          <w:sz w:val="28"/>
          <w:szCs w:val="28"/>
        </w:rPr>
        <w:t xml:space="preserve">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学习三段论”：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标新立异”在学习以外的方面(有的甚至是我们认为极其错误的方面)突出他的“能力”，弃学习于不顾。对这种学生，我们感觉比较棘手，是因为他们比较成熟(或自认为比较成熟)不易听进别人的话。我一般采取两种手段，一是“当头棒喝”，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这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希望老师们能给我指点一、二。以上就是我在__届初三毕业班工作的一点体会，有很多不足之处还请各位领导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2025-01-30T15:07:39+08:00</dcterms:created>
  <dcterms:modified xsi:type="dcterms:W3CDTF">2025-01-30T15:07:39+08:00</dcterms:modified>
</cp:coreProperties>
</file>

<file path=docProps/custom.xml><?xml version="1.0" encoding="utf-8"?>
<Properties xmlns="http://schemas.openxmlformats.org/officeDocument/2006/custom-properties" xmlns:vt="http://schemas.openxmlformats.org/officeDocument/2006/docPropsVTypes"/>
</file>