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通用5篇）时光易逝，转眼之间一个季度的工作就结束了，为了今后工作也能顺利进展，要做好工作总结。下面是小编为大家精心收集整理的会计季度工作总结范文，希望能够帮助到大家。会计季度工作总结范文篇1为搞好信用社内部监督管理，完...</w:t>
      </w:r>
    </w:p>
    <w:p>
      <w:pPr>
        <w:ind w:left="0" w:right="0" w:firstLine="560"/>
        <w:spacing w:before="450" w:after="450" w:line="312" w:lineRule="auto"/>
      </w:pPr>
      <w:r>
        <w:rPr>
          <w:rFonts w:ascii="宋体" w:hAnsi="宋体" w:eastAsia="宋体" w:cs="宋体"/>
          <w:color w:val="000"/>
          <w:sz w:val="28"/>
          <w:szCs w:val="28"/>
        </w:rPr>
        <w:t xml:space="preserve">会计季度工作总结范文（通用5篇）</w:t>
      </w:r>
    </w:p>
    <w:p>
      <w:pPr>
        <w:ind w:left="0" w:right="0" w:firstLine="560"/>
        <w:spacing w:before="450" w:after="450" w:line="312" w:lineRule="auto"/>
      </w:pPr>
      <w:r>
        <w:rPr>
          <w:rFonts w:ascii="宋体" w:hAnsi="宋体" w:eastAsia="宋体" w:cs="宋体"/>
          <w:color w:val="000"/>
          <w:sz w:val="28"/>
          <w:szCs w:val="28"/>
        </w:rPr>
        <w:t xml:space="preserve">时光易逝，转眼之间一个季度的工作就结束了，为了今后工作也能顺利进展，要做好工作总结。下面是小编为大家精心收集整理的会计季度工作总结范文，希望能够帮助到大家。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五、组织柜员学习教育储蓄的相关规定和文件，加强了教育储蓄的柜面宣传工作，取得较好成效。本月我社共动员教育储蓄____万元，比上月____万元增长____万元，增幅达到____%。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w:t>
      </w:r>
    </w:p>
    <w:p>
      <w:pPr>
        <w:ind w:left="0" w:right="0" w:firstLine="560"/>
        <w:spacing w:before="450" w:after="450" w:line="312" w:lineRule="auto"/>
      </w:pPr>
      <w:r>
        <w:rPr>
          <w:rFonts w:ascii="宋体" w:hAnsi="宋体" w:eastAsia="宋体" w:cs="宋体"/>
          <w:color w:val="000"/>
          <w:sz w:val="28"/>
          <w:szCs w:val="28"/>
        </w:rPr>
        <w:t xml:space="preserve">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w:t>
      </w:r>
    </w:p>
    <w:p>
      <w:pPr>
        <w:ind w:left="0" w:right="0" w:firstLine="560"/>
        <w:spacing w:before="450" w:after="450" w:line="312" w:lineRule="auto"/>
      </w:pPr>
      <w:r>
        <w:rPr>
          <w:rFonts w:ascii="宋体" w:hAnsi="宋体" w:eastAsia="宋体" w:cs="宋体"/>
          <w:color w:val="000"/>
          <w:sz w:val="28"/>
          <w:szCs w:val="28"/>
        </w:rPr>
        <w:t xml:space="preserve">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转眼间一个月的工作就这样完成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尽管我们__完成了今年的\'各项工作任务，但务必看到工作存在的不足：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10月份财务科在矿领导的具体领导和各部门的密切配合下，主要完成了以下工作任务：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1、认真做好了10月份矿井财务记账凭证和财务核算的内部审核工作，共编制记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2025-04-07T03:49:47+08:00</dcterms:created>
  <dcterms:modified xsi:type="dcterms:W3CDTF">2025-04-07T03:49:47+08:00</dcterms:modified>
</cp:coreProperties>
</file>

<file path=docProps/custom.xml><?xml version="1.0" encoding="utf-8"?>
<Properties xmlns="http://schemas.openxmlformats.org/officeDocument/2006/custom-properties" xmlns:vt="http://schemas.openxmlformats.org/officeDocument/2006/docPropsVTypes"/>
</file>