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财务202_年度工作总结及明年工作计划</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时间飞逝，转眼已经到了202_年底了，下面是小编搜集整理的财务202_年度工作总结及明年工作计划，欢迎阅读。财务202_年度工作总结及明年工作计划一　　财务部紧紧围绕集团公司的发展方向，在为全公司提供服务的同时，认真组织会计核算，规范各...</w:t>
      </w:r>
    </w:p>
    <w:p>
      <w:pPr>
        <w:ind w:left="0" w:right="0" w:firstLine="560"/>
        <w:spacing w:before="450" w:after="450" w:line="312" w:lineRule="auto"/>
      </w:pPr>
      <w:r>
        <w:rPr>
          <w:rFonts w:ascii="宋体" w:hAnsi="宋体" w:eastAsia="宋体" w:cs="宋体"/>
          <w:color w:val="000"/>
          <w:sz w:val="28"/>
          <w:szCs w:val="28"/>
        </w:rPr>
        <w:t xml:space="preserve">　　时间飞逝，转眼已经到了202_年底了，下面是小编搜集整理的财务202_年度工作总结及明年工作计划，欢迎阅读。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财务202_年度工作总结及明年工作计划一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　　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财务202_年度工作总结及明年工作计划二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　　xxxx年是全面完成“十x五”规划的关键之年，财政科在街道工委、办事处的领导下，在区财政局的业务指导下，在机关科室的大力支持配合下，按照年初的各项工作计划，围绕落实“新四区”发展战略、全国文明城区创建等中心工作，夯实基础，强化管理，总结全年工作，主要有以下几方面：</w:t>
      </w:r>
    </w:p>
    <w:p>
      <w:pPr>
        <w:ind w:left="0" w:right="0" w:firstLine="560"/>
        <w:spacing w:before="450" w:after="450" w:line="312" w:lineRule="auto"/>
      </w:pPr>
      <w:r>
        <w:rPr>
          <w:rFonts w:ascii="宋体" w:hAnsi="宋体" w:eastAsia="宋体" w:cs="宋体"/>
          <w:color w:val="000"/>
          <w:sz w:val="28"/>
          <w:szCs w:val="28"/>
        </w:rPr>
        <w:t xml:space="preserve">　　&gt;一、加强组织领导，确保任务落实</w:t>
      </w:r>
    </w:p>
    <w:p>
      <w:pPr>
        <w:ind w:left="0" w:right="0" w:firstLine="560"/>
        <w:spacing w:before="450" w:after="450" w:line="312" w:lineRule="auto"/>
      </w:pPr>
      <w:r>
        <w:rPr>
          <w:rFonts w:ascii="宋体" w:hAnsi="宋体" w:eastAsia="宋体" w:cs="宋体"/>
          <w:color w:val="000"/>
          <w:sz w:val="28"/>
          <w:szCs w:val="28"/>
        </w:rPr>
        <w:t xml:space="preserve">　　(一)按照区财政 “真实、准确、全面、及时”的决算八字方针，认真做好xx年财政财务决算工作。由于决算工作是财政、财务管理的一项重要基础性工作，同时又是一项复杂的系统工程，为此决算工作中我们高标准、严要求，特别是针对xx年涉及的重大资金，我们认真核对，按政策规定核对各项收支款项，保证决算数据真实性和准确性;二是提前做好决算准备，严格按规定项目列支，并按照软件审核的要求，严把质量关，做到严谨、细致，最大限度地减少技术性误差，确保决算数据及时、准确完成。</w:t>
      </w:r>
    </w:p>
    <w:p>
      <w:pPr>
        <w:ind w:left="0" w:right="0" w:firstLine="560"/>
        <w:spacing w:before="450" w:after="450" w:line="312" w:lineRule="auto"/>
      </w:pPr>
      <w:r>
        <w:rPr>
          <w:rFonts w:ascii="宋体" w:hAnsi="宋体" w:eastAsia="宋体" w:cs="宋体"/>
          <w:color w:val="000"/>
          <w:sz w:val="28"/>
          <w:szCs w:val="28"/>
        </w:rPr>
        <w:t xml:space="preserve">　　(二)为确保财务资料的完整，在决算数据通过后，我们及时将xxxx年度的财政、财务、文书各类档案进行了整理、装订、登记。共归档文书、业务档案173件(卷)，其中：文书档案10件，报表7卷、账簿16卷、记账凭证140卷，达到了会计档案管理要求。</w:t>
      </w:r>
    </w:p>
    <w:p>
      <w:pPr>
        <w:ind w:left="0" w:right="0" w:firstLine="560"/>
        <w:spacing w:before="450" w:after="450" w:line="312" w:lineRule="auto"/>
      </w:pPr>
      <w:r>
        <w:rPr>
          <w:rFonts w:ascii="宋体" w:hAnsi="宋体" w:eastAsia="宋体" w:cs="宋体"/>
          <w:color w:val="000"/>
          <w:sz w:val="28"/>
          <w:szCs w:val="28"/>
        </w:rPr>
        <w:t xml:space="preserve">　　(三)其他工作：按照“统筹兼顾、保障重点”的原则，在人员少、工作量大的情况下，完成了日常财务报销、记账、报表等项工作;完成了xxxx年度住房公积金的汇算清缴、个人所得税的申报，工资统发上报及机关、地退、军退公费医疗报销工作，建立了单位医疗保险信息，完成了 223人信息采集工作，为下一步实施公费医疗改革奠定基础。完成了区属事业单位基本情况的调查统计工作，配合区审计局完成了xx年、xxxx年上半年预算执行情况专题审计调查工作。今年公用经费人均物耗控制和政府采购完成情况两项指标继续作为对街道领导班子考核的指标，为确保考核达到控制要求，我科从源头上加大了管理力度，在政策的执行上、支出的项目和手续上严格把关，严格执行政府采购要求，确保政府采购项目执行率达到100%。与民政科共同配合完成区财政局对我街道公共服务经费的调研工作，掌握近两年公共服务经费的支出规模和支出渠道，分析支出的合理性与缺口，为下一步体制经费测算打下基础。</w:t>
      </w:r>
    </w:p>
    <w:p>
      <w:pPr>
        <w:ind w:left="0" w:right="0" w:firstLine="560"/>
        <w:spacing w:before="450" w:after="450" w:line="312" w:lineRule="auto"/>
      </w:pPr>
      <w:r>
        <w:rPr>
          <w:rFonts w:ascii="宋体" w:hAnsi="宋体" w:eastAsia="宋体" w:cs="宋体"/>
          <w:color w:val="000"/>
          <w:sz w:val="28"/>
          <w:szCs w:val="28"/>
        </w:rPr>
        <w:t xml:space="preserve">　　在检查监督方面，一是对社区服务中心xx年财务日常审计工作，二是接受了区地税局对代征个人出租房产税的日常检查工作，制定了代征场所应急预案及代位开发票领用、开具、保管、审核工作制度;开立了代征房产税专用帐户;促进了代征工作规范化;三是与行政办共同配合完成xxxx年资产清查工作;四是完成了机关、事业单位及社区“小金库”及“假的发票”的专项治理自查工作，进一步严肃财经纪律、财务收支行为、确保各项收入应收尽收，确保各项资金合理使用。五是完成了xxxx年不动产数据更新工作二、加强税源建设，促进地区经济发展</w:t>
      </w:r>
    </w:p>
    <w:p>
      <w:pPr>
        <w:ind w:left="0" w:right="0" w:firstLine="560"/>
        <w:spacing w:before="450" w:after="450" w:line="312" w:lineRule="auto"/>
      </w:pPr>
      <w:r>
        <w:rPr>
          <w:rFonts w:ascii="宋体" w:hAnsi="宋体" w:eastAsia="宋体" w:cs="宋体"/>
          <w:color w:val="000"/>
          <w:sz w:val="28"/>
          <w:szCs w:val="28"/>
        </w:rPr>
        <w:t xml:space="preserve">　　在巩固去年保增长的成果上，今年我们继续强化税源建设工作，贯彻落实区经济工作会议精神，确保实现区级收入和地区生产总值增长11%的目标。在综合分析地区经济发展形势上，积极服务企业，促进地区发展，以创建全国文明城区为载体，从搭建政府为企业服务和企业间相互交流两方面入手，从保存量和引增量两方面入手，为地区重点企业提供点对点个性化服务，主动了解企业需求，把解决个别问题与共性问题结合起来，把解决当前问题与建立服务企业的长效机制结合起来，既维护企业当前利益、又注重长远利益。通过督促、约谈、走访各部门联动等方式，新引进和异地纳税企业初见效果，新入驻我地区人卫大厦有限公司缴纳房产税款等234万元。北京友朋实业发展公司等4家企业异地纳税交纳房产税65万。协助新筹建的恒源祥(北京)有限公司完成了工商、税务登记工作。同时，对北汽大厦、鹏盛物业和潘家园大厦的入住和闲置情况进行了摸底，为引进新企业入驻朝阳打好基础。截止1-8月份，街道区级收入10085.88万元，比去年同期增加4870.11万元，增长93.37%，完成全年任务量的173%。1-10月份代征个人出租房产税1289万元。</w:t>
      </w:r>
    </w:p>
    <w:p>
      <w:pPr>
        <w:ind w:left="0" w:right="0" w:firstLine="560"/>
        <w:spacing w:before="450" w:after="450" w:line="312" w:lineRule="auto"/>
      </w:pPr>
      <w:r>
        <w:rPr>
          <w:rFonts w:ascii="宋体" w:hAnsi="宋体" w:eastAsia="宋体" w:cs="宋体"/>
          <w:color w:val="000"/>
          <w:sz w:val="28"/>
          <w:szCs w:val="28"/>
        </w:rPr>
        <w:t xml:space="preserve">　　xxxx年是“党员作风建设年”，科室同志认真结合党员争先创优活动，在人员少、工作量大的情况，认真履，职着力把握新形势下的历史责任，做到认识到位、意识到位、知识到位，增强服务意识、竞争意识、发展意识，确保xxxx年工作任务圆满完成。</w:t>
      </w:r>
    </w:p>
    <w:p>
      <w:pPr>
        <w:ind w:left="0" w:right="0" w:firstLine="560"/>
        <w:spacing w:before="450" w:after="450" w:line="312" w:lineRule="auto"/>
      </w:pPr>
      <w:r>
        <w:rPr>
          <w:rFonts w:ascii="宋体" w:hAnsi="宋体" w:eastAsia="宋体" w:cs="宋体"/>
          <w:color w:val="000"/>
          <w:sz w:val="28"/>
          <w:szCs w:val="28"/>
        </w:rPr>
        <w:t xml:space="preserve">　　&gt;五、xxxx年工作重点</w:t>
      </w:r>
    </w:p>
    <w:p>
      <w:pPr>
        <w:ind w:left="0" w:right="0" w:firstLine="560"/>
        <w:spacing w:before="450" w:after="450" w:line="312" w:lineRule="auto"/>
      </w:pPr>
      <w:r>
        <w:rPr>
          <w:rFonts w:ascii="宋体" w:hAnsi="宋体" w:eastAsia="宋体" w:cs="宋体"/>
          <w:color w:val="000"/>
          <w:sz w:val="28"/>
          <w:szCs w:val="28"/>
        </w:rPr>
        <w:t xml:space="preserve">　　xxxx年要以科学发展观为指导，围绕“新四区”发展目标，努力在更高层次上推进街道各项工作又好又快发展。</w:t>
      </w:r>
    </w:p>
    <w:p>
      <w:pPr>
        <w:ind w:left="0" w:right="0" w:firstLine="560"/>
        <w:spacing w:before="450" w:after="450" w:line="312" w:lineRule="auto"/>
      </w:pPr>
      <w:r>
        <w:rPr>
          <w:rFonts w:ascii="宋体" w:hAnsi="宋体" w:eastAsia="宋体" w:cs="宋体"/>
          <w:color w:val="000"/>
          <w:sz w:val="28"/>
          <w:szCs w:val="28"/>
        </w:rPr>
        <w:t xml:space="preserve">　　(一)继续抓好税源建设工作，积极为企业搭建平台、涵养税源，吸纳新企业入住，促进税源建设有新突破。</w:t>
      </w:r>
    </w:p>
    <w:p>
      <w:pPr>
        <w:ind w:left="0" w:right="0" w:firstLine="560"/>
        <w:spacing w:before="450" w:after="450" w:line="312" w:lineRule="auto"/>
      </w:pPr>
      <w:r>
        <w:rPr>
          <w:rFonts w:ascii="宋体" w:hAnsi="宋体" w:eastAsia="宋体" w:cs="宋体"/>
          <w:color w:val="000"/>
          <w:sz w:val="28"/>
          <w:szCs w:val="28"/>
        </w:rPr>
        <w:t xml:space="preserve">　　(二)围绕全国文明城区创建、社会服务管理创新及安全稳定等中心工作做好资金保障，将内审与内控相结合坚持为领导决策服务，为机关科室服务，为地区发展服务。</w:t>
      </w:r>
    </w:p>
    <w:p>
      <w:pPr>
        <w:ind w:left="0" w:right="0" w:firstLine="560"/>
        <w:spacing w:before="450" w:after="450" w:line="312" w:lineRule="auto"/>
      </w:pPr>
      <w:r>
        <w:rPr>
          <w:rFonts w:ascii="宋体" w:hAnsi="宋体" w:eastAsia="宋体" w:cs="宋体"/>
          <w:color w:val="000"/>
          <w:sz w:val="28"/>
          <w:szCs w:val="28"/>
        </w:rPr>
        <w:t xml:space="preserve">　　(三)整合工作资源、拓宽工作渠道，牢固树立“一盘棋”的理念，将机关、事业单位和社区形成一体化财务管理体系，真正发挥财政监督、指导、服务的职能。</w:t>
      </w:r>
    </w:p>
    <w:p>
      <w:pPr>
        <w:ind w:left="0" w:right="0" w:firstLine="560"/>
        <w:spacing w:before="450" w:after="450" w:line="312" w:lineRule="auto"/>
      </w:pPr>
      <w:r>
        <w:rPr>
          <w:rFonts w:ascii="宋体" w:hAnsi="宋体" w:eastAsia="宋体" w:cs="宋体"/>
          <w:color w:val="000"/>
          <w:sz w:val="28"/>
          <w:szCs w:val="28"/>
        </w:rPr>
        <w:t xml:space="preserve">　　(四)按照创先争优活动的要求，加强自身修养和科室建设，围绕建设服务型政府目标，在加强依法行政、提高服务效能、转变工作作风上进一步提升管理水平。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2025-03-15T02:23:42+08:00</dcterms:created>
  <dcterms:modified xsi:type="dcterms:W3CDTF">2025-03-15T02:23:42+08:00</dcterms:modified>
</cp:coreProperties>
</file>

<file path=docProps/custom.xml><?xml version="1.0" encoding="utf-8"?>
<Properties xmlns="http://schemas.openxmlformats.org/officeDocument/2006/custom-properties" xmlns:vt="http://schemas.openxmlformats.org/officeDocument/2006/docPropsVTypes"/>
</file>