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为适应社会主义经济建设的需要，中华人民共和国国家统计局于1952年8月成立。中央人民政府第十七次全体会议决定设立。 以下是为大家整理的关于202_年统计局年终工作总结的文章3篇 ,欢迎品鉴！第一篇: 202_年统计局年终工作总结　　转眼间我...</w:t>
      </w:r>
    </w:p>
    <w:p>
      <w:pPr>
        <w:ind w:left="0" w:right="0" w:firstLine="560"/>
        <w:spacing w:before="450" w:after="450" w:line="312" w:lineRule="auto"/>
      </w:pPr>
      <w:r>
        <w:rPr>
          <w:rFonts w:ascii="宋体" w:hAnsi="宋体" w:eastAsia="宋体" w:cs="宋体"/>
          <w:color w:val="000"/>
          <w:sz w:val="28"/>
          <w:szCs w:val="28"/>
        </w:rPr>
        <w:t xml:space="preserve">为适应社会主义经济建设的需要，中华人民共和国国家统计局于1952年8月成立。中央人民政府第十七次全体会议决定设立。 以下是为大家整理的关于202_年统计局年终工作总结的文章3篇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202_年统计局年终工作总结</w:t>
      </w:r>
    </w:p>
    <w:p>
      <w:pPr>
        <w:ind w:left="0" w:right="0" w:firstLine="560"/>
        <w:spacing w:before="450" w:after="450" w:line="312" w:lineRule="auto"/>
      </w:pPr>
      <w:r>
        <w:rPr>
          <w:rFonts w:ascii="宋体" w:hAnsi="宋体" w:eastAsia="宋体" w:cs="宋体"/>
          <w:color w:val="000"/>
          <w:sz w:val="28"/>
          <w:szCs w:val="28"/>
        </w:rPr>
        <w:t xml:space="preserve">　　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　　我作为一名统计工作人员，在统计建设工作上，绝对服从市、县统计局和粮食局的双重领导和工作部署，并结合粮食局统计的实际情况，使统计工作在建设目标中顺利达标。其次，在过去的一年时间里，我积极参加粮食局组织的相关政治学习。</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202_年统计局年终工作总结</w:t>
      </w:r>
    </w:p>
    <w:p>
      <w:pPr>
        <w:ind w:left="0" w:right="0" w:firstLine="560"/>
        <w:spacing w:before="450" w:after="450" w:line="312" w:lineRule="auto"/>
      </w:pPr>
      <w:r>
        <w:rPr>
          <w:rFonts w:ascii="宋体" w:hAnsi="宋体" w:eastAsia="宋体" w:cs="宋体"/>
          <w:color w:val="000"/>
          <w:sz w:val="28"/>
          <w:szCs w:val="28"/>
        </w:rPr>
        <w:t xml:space="preserve">　　xxxx年，面对风险挑战明显“升温”的复杂局面和突发新冠肺炎疫情影响，区统计局坚决贯彻落实上级关于统计工作的决策部署，在区委、区政府的正确领导和省、市统计局的业务指导下，以提高统计数据质量为核心，以增强统计服务能力为抓手，以加强干部队伍建设为保障，围绕区委、区政府决策部署做好优质服务，面向社会公众需求做好开拓服务，着眼全区经济社会发展做好超前服务。</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（一）围绕中心，贯彻统计监测分析机制</w:t>
      </w:r>
    </w:p>
    <w:p>
      <w:pPr>
        <w:ind w:left="0" w:right="0" w:firstLine="560"/>
        <w:spacing w:before="450" w:after="450" w:line="312" w:lineRule="auto"/>
      </w:pPr>
      <w:r>
        <w:rPr>
          <w:rFonts w:ascii="宋体" w:hAnsi="宋体" w:eastAsia="宋体" w:cs="宋体"/>
          <w:color w:val="000"/>
          <w:sz w:val="28"/>
          <w:szCs w:val="28"/>
        </w:rPr>
        <w:t xml:space="preserve">　　紧紧围绕区委、区政府中心工作，认真做好统计预警预判和数据分析、积极配合考评工作，深刻汲取统计违法违纪案件深刻教训，坚守统计数据质量生命线，着力加强自身建设，认真履行统计职责，创新工作方式方法，服务中心工作大局。</w:t>
      </w:r>
    </w:p>
    <w:p>
      <w:pPr>
        <w:ind w:left="0" w:right="0" w:firstLine="560"/>
        <w:spacing w:before="450" w:after="450" w:line="312" w:lineRule="auto"/>
      </w:pPr>
      <w:r>
        <w:rPr>
          <w:rFonts w:ascii="宋体" w:hAnsi="宋体" w:eastAsia="宋体" w:cs="宋体"/>
          <w:color w:val="000"/>
          <w:sz w:val="28"/>
          <w:szCs w:val="28"/>
        </w:rPr>
        <w:t xml:space="preserve">　　1、抓好统计指标生产和数据分析。一是配合做好xx县发展实绩考核、高质量发展考核、绿色发展考核、市对区考核、数字经济发展、乡村振兴考核指标完成情况的测算及分析，为全面反映我区经济社会发展情况提供数据支撑。二是坚持季度分析和重要情况报告制度。密切关注经济运行的新情况，及时发现倾向性、苗头性问题，针对突出矛盾，提出对策建议，强化预调和微调。认真做好GDP、工业、农业、能耗、固定资产投资、贸易业、服务业等月（季）度经济运行监测，及时针对GDP、固定资产投资、服务业增加值等主要经济指标做好分析研判，做好统计数据事前预警分析和事后综合研判。三是充分运用“线上”、“线下”平台及时发布统计数据信息。做精做优《xx统计月（季）报》、《xx统计年鉴》、《xx统计专报》、《统计信息》、《统计分析》、《xx统计简报》等统计产品。xxxx年，我局撰写《xx统计专报》共x期（其中，x期获区领导批示），发布《统计信息》xx期、《统计分析》xx期、《xx统计简报》xx期，及时发挥统计监测分析作用，为区委、区政府决策部署提供精准依据。</w:t>
      </w:r>
    </w:p>
    <w:p>
      <w:pPr>
        <w:ind w:left="0" w:right="0" w:firstLine="560"/>
        <w:spacing w:before="450" w:after="450" w:line="312" w:lineRule="auto"/>
      </w:pPr>
      <w:r>
        <w:rPr>
          <w:rFonts w:ascii="宋体" w:hAnsi="宋体" w:eastAsia="宋体" w:cs="宋体"/>
          <w:color w:val="000"/>
          <w:sz w:val="28"/>
          <w:szCs w:val="28"/>
        </w:rPr>
        <w:t xml:space="preserve">　　2、落实基本单位名录库维护管理。紧盯区域经济发展新的增长点，采取多项措施全力推进企业新增申报入库工作，不断完善基本单位名录库。一是强化工作对接。主动加强与市场监管、税务、发改、经信等部门的联系，充分利用部门交换资料，掌握新开业企业情况，及时将满足条件的单位纳入联网直报平台，做好基本单位名录月度（年度）调查单位审核申报工作。二是强力抓好达标企业新增入库。围绕新增贸易业、服务业企业和“小升规”贸易业、服务业企业工作对全区各乡镇（街道）及有关部门提出具体要求和目标任务。如配合区服务业办、区经信（商务）局、区住建局等单位主动出击，认真摸排，实地走访相关企业，及时掌握不在库的企业名录及经营情况，将达到限额标准的企业纳入统计。xxxx年，“四上企业”共计新增入库xxx家（其中工业x家、建筑业x家、房地产业x家、固定资产投资xx家、服务业xx家、贸易业xx家）。</w:t>
      </w:r>
    </w:p>
    <w:p>
      <w:pPr>
        <w:ind w:left="0" w:right="0" w:firstLine="560"/>
        <w:spacing w:before="450" w:after="450" w:line="312" w:lineRule="auto"/>
      </w:pPr>
      <w:r>
        <w:rPr>
          <w:rFonts w:ascii="宋体" w:hAnsi="宋体" w:eastAsia="宋体" w:cs="宋体"/>
          <w:color w:val="000"/>
          <w:sz w:val="28"/>
          <w:szCs w:val="28"/>
        </w:rPr>
        <w:t xml:space="preserve">　　3、积极开展统计执法与普法宣传。一是贯彻统计法律法规和统计报表制度，认真学习并落实《x省关于深化统计管理体制改革加强统计工作的实施意见》、《x省统计违法违纪行为处分规定》，严格遵守《x省统计局系统执法检查规范》、《x省统计严重失信单位管理办法（试行）》、《x省统计局系统行政处罚裁量实施细则》等管理规定，规范具体行政行为，落实“双随机、一公开”检查办法。xxxx年，我局共针对xx家单位开展统计执法检查，发现问题单位x个，查处单位x个，立案x个，实施行政处罚x个，罚款x.x万元。二是以““x.xx”中国统计开放日、“xx.x”国家宪法日及业务培训会为契机，将《中华人民共和国统计法》、《统计法实施条例》、《统计违法违纪行为处分规定》、《全国人口普查条例》等统计法律法规列入宣传、学习主要内容，以此警醒基层统计人员，推动统计基础规范化建设。</w:t>
      </w:r>
    </w:p>
    <w:p>
      <w:pPr>
        <w:ind w:left="0" w:right="0" w:firstLine="560"/>
        <w:spacing w:before="450" w:after="450" w:line="312" w:lineRule="auto"/>
      </w:pPr>
      <w:r>
        <w:rPr>
          <w:rFonts w:ascii="宋体" w:hAnsi="宋体" w:eastAsia="宋体" w:cs="宋体"/>
          <w:color w:val="000"/>
          <w:sz w:val="28"/>
          <w:szCs w:val="28"/>
        </w:rPr>
        <w:t xml:space="preserve">　　4、强化队伍建设与业务培训。一是适时修定局规章制度，如完善《岗位目标责任制考核办法》等，形成用制度管权、按制度办事、靠制度管人的有效机制。同时，充分运用钉钉软件，及时在群里发布文件通知、督办各条线统计工作，提高办公效率。二是通报表彰全区企业统计和调查工作年度先进个人。积极营造基层统计工作人员学习先进、扎实工作的良好氛围，进一步夯实统计基层基础，力争打造一支有凝聚力、有战斗力的统计铁军，不折不扣落实区委、区政府的各项决策部署。三是开展统计系统干部素能培训。xxxx年xx月，我局举办全区统计干部综合素能提升专题研修班，组织全区各有关部门（单位）、乡镇（街道）统计工作分管领导和统计业务人员等百余人参加培训并邀请上级统计部门相关业务负责人前来授课，专题学习统计法律法规案例分析、统计业务制度解析、统计分析报告等内容，提升统计干部综合素质。四是着重服务业的统全统准。服务业一头连着生产，一头连着消费，关乎民生大计、发展大计。没有服务业的高质量发展，就没有经济的高质量发展。服务业在xx区国民经济中占主导地位，xxxx年，我区服务业增加值占xx区GDP的比重达xx.x%；对全区、全市国民经济发展的贡献较大，我区服务业增加值约占全市GDP比重的xx.x%；约占全市服务业增加值比重的xx.x%。xxxx年以来，新冠肺炎疫情对我区服务业经济带来较大冲击，但随着疫情在国内得到有效控制，区委区政府出台了服务业扶持政策措施，积极推进服务业企业复工复产，我区规模以上服务业经济逐步回暖，服务业活力呈现复苏态势。xxxx年x-xx月，我区规上服务业营业收入达xx.xx亿元，同比增长x.x%；规上营利性服务业实现营业收入xx.xx亿元，同比增长xx%。五是着力抓实投资项目统计。围绕投资项目入库资料不完善、不符合入库审核要点、施工照片进度不明显等方面存在的共性问题，结合项目统计案例，年内针对性召开x次区级业务培训；执行“即报即审”机制，即在报表期间动员全区投资专业统计人员开展交叉初审，局专业人员进行复审，严格按照投资统计制度要求，全面审核基础资料，并及时反馈、修改，实事求是上报，切实把好数据上报关。xxxx年底，在库项目个数达到xxx个，投资增速同比增长x.x%，增速位居全市x个县（市、区）第一。六是推进专项调查和统计监测。积极推进城乡住户“一体化”调查、粮食生产水平统计监测、低收入农户高水平全面小康统计监测、党风廉政满意度调查、平安调查等专项调查和统计监测。重点部署住户调查样本轮换工作，xx月底完成全区xxxx年度新一轮记账户业务培训。</w:t>
      </w:r>
    </w:p>
    <w:p>
      <w:pPr>
        <w:ind w:left="0" w:right="0" w:firstLine="560"/>
        <w:spacing w:before="450" w:after="450" w:line="312" w:lineRule="auto"/>
      </w:pPr>
      <w:r>
        <w:rPr>
          <w:rFonts w:ascii="宋体" w:hAnsi="宋体" w:eastAsia="宋体" w:cs="宋体"/>
          <w:color w:val="000"/>
          <w:sz w:val="28"/>
          <w:szCs w:val="28"/>
        </w:rPr>
        <w:t xml:space="preserve">　　（二）着力重点，攻坚人口普查各阶段工作</w:t>
      </w:r>
    </w:p>
    <w:p>
      <w:pPr>
        <w:ind w:left="0" w:right="0" w:firstLine="560"/>
        <w:spacing w:before="450" w:after="450" w:line="312" w:lineRule="auto"/>
      </w:pPr>
      <w:r>
        <w:rPr>
          <w:rFonts w:ascii="宋体" w:hAnsi="宋体" w:eastAsia="宋体" w:cs="宋体"/>
          <w:color w:val="000"/>
          <w:sz w:val="28"/>
          <w:szCs w:val="28"/>
        </w:rPr>
        <w:t xml:space="preserve">　　依托“红色物业联盟”、“邻礼通”等重要载体，把党员干部组织起来、把专业人才凝聚起来、把人民群众动员起来，压实第七次人口普查各项工作。</w:t>
      </w:r>
    </w:p>
    <w:p>
      <w:pPr>
        <w:ind w:left="0" w:right="0" w:firstLine="560"/>
        <w:spacing w:before="450" w:after="450" w:line="312" w:lineRule="auto"/>
      </w:pPr>
      <w:r>
        <w:rPr>
          <w:rFonts w:ascii="宋体" w:hAnsi="宋体" w:eastAsia="宋体" w:cs="宋体"/>
          <w:color w:val="000"/>
          <w:sz w:val="28"/>
          <w:szCs w:val="28"/>
        </w:rPr>
        <w:t xml:space="preserve">　　1、加强组织领导，建立健全普查机构。及时指导、推进全区xx个乡镇（街道）、x个管委会，xxx个村（社区）完成普查机构组建工作。区、乡、村三级普查机构的全面建立，为第七次人口普查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2、强化宣传引导，营造浓厚舆论氛围。自制时长x分钟的“七人普”沙画视频，将其投放至各乡镇（街道）、村（社区）服务大厅内的电子屏幕等媒介持续滚动播放，获取群众的较大关注。同时，以“xxxx”宣讲团进村社、进校园等形式，向广大居民、学生群体宣传普及人口普查知识，进一步引导大众认识普查、走进普查、支持普查。</w:t>
      </w:r>
    </w:p>
    <w:p>
      <w:pPr>
        <w:ind w:left="0" w:right="0" w:firstLine="560"/>
        <w:spacing w:before="450" w:after="450" w:line="312" w:lineRule="auto"/>
      </w:pPr>
      <w:r>
        <w:rPr>
          <w:rFonts w:ascii="宋体" w:hAnsi="宋体" w:eastAsia="宋体" w:cs="宋体"/>
          <w:color w:val="000"/>
          <w:sz w:val="28"/>
          <w:szCs w:val="28"/>
        </w:rPr>
        <w:t xml:space="preserve">　　3、深化业务培训，锻造普查精兵强将。坚持问题导向，主动探索、严格把关，x月即完成全区xx个区块近xxxx名“两员”（普查员、普查指导员）的“小班化”培训，就普查的方案细则、摸底、登记、比对复查、行职业编码、采集端操作等进行模拟演练，打造了一批业务理论精、专业能力强、综合素质高的普查业务骨干。xxxx年底，全区共完成第七次全国人口普查短表登记xxxxxx户、长表登记xxxxx户。</w:t>
      </w:r>
    </w:p>
    <w:p>
      <w:pPr>
        <w:ind w:left="0" w:right="0" w:firstLine="560"/>
        <w:spacing w:before="450" w:after="450" w:line="312" w:lineRule="auto"/>
      </w:pPr>
      <w:r>
        <w:rPr>
          <w:rFonts w:ascii="宋体" w:hAnsi="宋体" w:eastAsia="宋体" w:cs="宋体"/>
          <w:color w:val="000"/>
          <w:sz w:val="28"/>
          <w:szCs w:val="28"/>
        </w:rPr>
        <w:t xml:space="preserve">　　（三）党建引领，用心用情用力参与中心工作</w:t>
      </w:r>
    </w:p>
    <w:p>
      <w:pPr>
        <w:ind w:left="0" w:right="0" w:firstLine="560"/>
        <w:spacing w:before="450" w:after="450" w:line="312" w:lineRule="auto"/>
      </w:pPr>
      <w:r>
        <w:rPr>
          <w:rFonts w:ascii="宋体" w:hAnsi="宋体" w:eastAsia="宋体" w:cs="宋体"/>
          <w:color w:val="000"/>
          <w:sz w:val="28"/>
          <w:szCs w:val="28"/>
        </w:rPr>
        <w:t xml:space="preserve">　　聚力中心抓党建，立足岗位促党建，抓好党建促发展，以更严要求、更高标准、更优水平推进基层党建工作，充分发挥党支部战斗堡垒作用，党员干部能力素质不断提高。</w:t>
      </w:r>
    </w:p>
    <w:p>
      <w:pPr>
        <w:ind w:left="0" w:right="0" w:firstLine="560"/>
        <w:spacing w:before="450" w:after="450" w:line="312" w:lineRule="auto"/>
      </w:pPr>
      <w:r>
        <w:rPr>
          <w:rFonts w:ascii="宋体" w:hAnsi="宋体" w:eastAsia="宋体" w:cs="宋体"/>
          <w:color w:val="000"/>
          <w:sz w:val="28"/>
          <w:szCs w:val="28"/>
        </w:rPr>
        <w:t xml:space="preserve">　　1、凝心聚力帮扶低收入农户。我局xx名党员干部结对帮扶石梁镇小沟村xx户、派溪头村xx户，共计xx户低收入农户，xxxx年全年共计联系、走访低收入农户xxx余次，结对帮扶的xx户低收入农户家庭人均年收入顺利完成xxxx元以下“清零”。撰写《结对帮扶送温暖凝心聚力助脱贫》报道于“运动xx”app发布，以图文并茂的形式，将结对帮扶工作中的先进事迹、好人好事呈现于公众面前。截至目前，该篇报道阅读量已超x.x万人次，为全区结对帮扶低收入农户乃至高质量打赢脱贫攻坚战营造良好氛围。</w:t>
      </w:r>
    </w:p>
    <w:p>
      <w:pPr>
        <w:ind w:left="0" w:right="0" w:firstLine="560"/>
        <w:spacing w:before="450" w:after="450" w:line="312" w:lineRule="auto"/>
      </w:pPr>
      <w:r>
        <w:rPr>
          <w:rFonts w:ascii="宋体" w:hAnsi="宋体" w:eastAsia="宋体" w:cs="宋体"/>
          <w:color w:val="000"/>
          <w:sz w:val="28"/>
          <w:szCs w:val="28"/>
        </w:rPr>
        <w:t xml:space="preserve">　　2、众志成城投身包区清楼行动。xxxx年x月，我局响应区疫情防控应急指挥部号召，组织党员干部下沉清莲里社区开展“包区清楼”行动，支援我区抗疫工作。统计志愿者们在社区的统一安排下，下沉至社区网格协助开展防控知识宣传、小区外来人员及车辆登记、体温测量、专用口罩处置垃圾桶清理等疫情防控工作。在疫情防控的关键时期，累计下沉xx余批次、xxx余人次，为疫情群防群治、联防联控贡献统计铁军力量。</w:t>
      </w:r>
    </w:p>
    <w:p>
      <w:pPr>
        <w:ind w:left="0" w:right="0" w:firstLine="560"/>
        <w:spacing w:before="450" w:after="450" w:line="312" w:lineRule="auto"/>
      </w:pPr>
      <w:r>
        <w:rPr>
          <w:rFonts w:ascii="宋体" w:hAnsi="宋体" w:eastAsia="宋体" w:cs="宋体"/>
          <w:color w:val="000"/>
          <w:sz w:val="28"/>
          <w:szCs w:val="28"/>
        </w:rPr>
        <w:t xml:space="preserve">　　3、勠力同心决战全国文明城市创建。我局党员干部以“周二无会日”为契机，深入联系包干的清莲里社区网格一至网格六，砥砺士气、同心同欲，积极参与卫生整洁、问卷调查等志愿服务。在省测、国测迎检工作中，全天xx小时定人定岗确保重点小区不失分，同时合理安排党员干部高标准、高质量做好荷花中路与荷二路路口（次干道）的文明交通劝导志愿服务，为高位创成全国文明城市贡献力量。</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（一）人少事多的矛盾突出</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也是第七次全国人口普查正式启动之年，统计业务量明显增加，人员力量不足。如我局社会服务业科负责商贸企业统计报表的人员x人即要对接xxx家限额以上企业统计报表（月报）和xx家限额以下商贸企业（季报）报送、催报、审核和xxx家限额以上企业统计年报等诸多工作，无法具体指导各企业的统计业务，在报表临近关网时，“即报即审”等问题显得更为突出。</w:t>
      </w:r>
    </w:p>
    <w:p>
      <w:pPr>
        <w:ind w:left="0" w:right="0" w:firstLine="560"/>
        <w:spacing w:before="450" w:after="450" w:line="312" w:lineRule="auto"/>
      </w:pPr>
      <w:r>
        <w:rPr>
          <w:rFonts w:ascii="宋体" w:hAnsi="宋体" w:eastAsia="宋体" w:cs="宋体"/>
          <w:color w:val="000"/>
          <w:sz w:val="28"/>
          <w:szCs w:val="28"/>
        </w:rPr>
        <w:t xml:space="preserve">　　（二）部分业务跨区域协调难</w:t>
      </w:r>
    </w:p>
    <w:p>
      <w:pPr>
        <w:ind w:left="0" w:right="0" w:firstLine="560"/>
        <w:spacing w:before="450" w:after="450" w:line="312" w:lineRule="auto"/>
      </w:pPr>
      <w:r>
        <w:rPr>
          <w:rFonts w:ascii="宋体" w:hAnsi="宋体" w:eastAsia="宋体" w:cs="宋体"/>
          <w:color w:val="000"/>
          <w:sz w:val="28"/>
          <w:szCs w:val="28"/>
        </w:rPr>
        <w:t xml:space="preserve">　　农业、规下工业、城乡住户调查等日常统计工作及人口普查、经济普查等重大国情国力调查涉及xx区、智造新城、智慧新城、巨化、市本级等多个地域，跨区域协调难度大、企业配合度低。如规模以上服务业（限额以上贸易业）统计数据处理地根据企业经营地划分，由于我区规模以上服务业（限额以上贸易业）为大xx（包含xx区、智慧新城和智造新城三个区块）口径，在发展新增企业入库工作过程中，存在跨区块情况。因此，目前智造新城的东港街道区域规上服务业（限上贸易业）单位在我区统计，其中规上服务业企业x家，限上贸易业企业x家。同时，智造新城的大华物流园区内有规上服务业企业x家，限上贸易业企业xx家，西港区域的限上贸易业单位x家，因服务业和贸易业单位均为企业经营所在街道（乡镇）管辖，而目前这些区块并无相应的乡镇、街道负责管理和服务，统计数据质量难以保障。</w:t>
      </w:r>
    </w:p>
    <w:p>
      <w:pPr>
        <w:ind w:left="0" w:right="0" w:firstLine="560"/>
        <w:spacing w:before="450" w:after="450" w:line="312" w:lineRule="auto"/>
      </w:pPr>
      <w:r>
        <w:rPr>
          <w:rFonts w:ascii="宋体" w:hAnsi="宋体" w:eastAsia="宋体" w:cs="宋体"/>
          <w:color w:val="000"/>
          <w:sz w:val="28"/>
          <w:szCs w:val="28"/>
        </w:rPr>
        <w:t xml:space="preserve">　　（三）基层统计队伍不稳定</w:t>
      </w:r>
    </w:p>
    <w:p>
      <w:pPr>
        <w:ind w:left="0" w:right="0" w:firstLine="560"/>
        <w:spacing w:before="450" w:after="450" w:line="312" w:lineRule="auto"/>
      </w:pPr>
      <w:r>
        <w:rPr>
          <w:rFonts w:ascii="宋体" w:hAnsi="宋体" w:eastAsia="宋体" w:cs="宋体"/>
          <w:color w:val="000"/>
          <w:sz w:val="28"/>
          <w:szCs w:val="28"/>
        </w:rPr>
        <w:t xml:space="preserve">　　乡镇（街道）、管委会基层统计人员任务重、压力大，加之换岗频繁、身兼数职等不利因素，导致乡镇（街道）、管委会基层统计人员业务素质参差不齐且新老交替等人员变动中缺少必要的“传、帮、带”，不利于统计基层基础建设，影响统计数据质量。</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xxxx年，区统计局将继续围绕区委、区政府中心重点工作，主动对接省、市统计部门，持续巩固统计基层基础，精准提供统计监测服务，以“当标兵、做示范”的政治自觉，在奋力打造“四个区”、建设“重要窗口”和四省边际中心城市的重要进程中展现xx统计的忠诚担当，以优异工作成绩向建党100周年献礼。</w:t>
      </w:r>
    </w:p>
    <w:p>
      <w:pPr>
        <w:ind w:left="0" w:right="0" w:firstLine="560"/>
        <w:spacing w:before="450" w:after="450" w:line="312" w:lineRule="auto"/>
      </w:pPr>
      <w:r>
        <w:rPr>
          <w:rFonts w:ascii="宋体" w:hAnsi="宋体" w:eastAsia="宋体" w:cs="宋体"/>
          <w:color w:val="000"/>
          <w:sz w:val="28"/>
          <w:szCs w:val="28"/>
        </w:rPr>
        <w:t xml:space="preserve">　　（一）立足服务xx发展，优化统计分析能力</w:t>
      </w:r>
    </w:p>
    <w:p>
      <w:pPr>
        <w:ind w:left="0" w:right="0" w:firstLine="560"/>
        <w:spacing w:before="450" w:after="450" w:line="312" w:lineRule="auto"/>
      </w:pPr>
      <w:r>
        <w:rPr>
          <w:rFonts w:ascii="宋体" w:hAnsi="宋体" w:eastAsia="宋体" w:cs="宋体"/>
          <w:color w:val="000"/>
          <w:sz w:val="28"/>
          <w:szCs w:val="28"/>
        </w:rPr>
        <w:t xml:space="preserve">　　充分发挥统计的预测、预警、分析职能，不断提高对经济运行形势的预判能力，围绕xx县发展实绩考核、市对区综合考核和“十四五”规划目标，做好统计部门负责的各项指标数据的测算评价工作。</w:t>
      </w:r>
    </w:p>
    <w:p>
      <w:pPr>
        <w:ind w:left="0" w:right="0" w:firstLine="560"/>
        <w:spacing w:before="450" w:after="450" w:line="312" w:lineRule="auto"/>
      </w:pPr>
      <w:r>
        <w:rPr>
          <w:rFonts w:ascii="宋体" w:hAnsi="宋体" w:eastAsia="宋体" w:cs="宋体"/>
          <w:color w:val="000"/>
          <w:sz w:val="28"/>
          <w:szCs w:val="28"/>
        </w:rPr>
        <w:t xml:space="preserve">　　1、密切关注统计指标。关注统计数据动态，积极做好重点数据审核，全面做到“即报即审”，确保数据完整性与准确性。认真做好GDP、工业、固定资产投资、服务业等月（季）度指标监测，做好主要经济指标分析研判。配合区委、区政府及有关部门认真做好xx县发展实绩考核、高质量发展考核、绿色发展考核、市对区考核等指标完成情况的测算及分析，为全面反映我区经济社会发展情况提供数据支撑。</w:t>
      </w:r>
    </w:p>
    <w:p>
      <w:pPr>
        <w:ind w:left="0" w:right="0" w:firstLine="560"/>
        <w:spacing w:before="450" w:after="450" w:line="312" w:lineRule="auto"/>
      </w:pPr>
      <w:r>
        <w:rPr>
          <w:rFonts w:ascii="宋体" w:hAnsi="宋体" w:eastAsia="宋体" w:cs="宋体"/>
          <w:color w:val="000"/>
          <w:sz w:val="28"/>
          <w:szCs w:val="28"/>
        </w:rPr>
        <w:t xml:space="preserve">　　2、密切监测分析。强化数据监测和分析，加快微观情况探究和发展趋势研判，加强经济形势动态监测预警分析，使统计分析由事后解读向事前预警、事中监测、事后解读全融合转变，抢抓统计服务工作主动权，积极应对快速变化的市场新发展。充分运用“线上”、“线下”平台及时发布统计数据信息，做精做优统计产品，为区委、区政府决策部署提供依据。</w:t>
      </w:r>
    </w:p>
    <w:p>
      <w:pPr>
        <w:ind w:left="0" w:right="0" w:firstLine="560"/>
        <w:spacing w:before="450" w:after="450" w:line="312" w:lineRule="auto"/>
      </w:pPr>
      <w:r>
        <w:rPr>
          <w:rFonts w:ascii="宋体" w:hAnsi="宋体" w:eastAsia="宋体" w:cs="宋体"/>
          <w:color w:val="000"/>
          <w:sz w:val="28"/>
          <w:szCs w:val="28"/>
        </w:rPr>
        <w:t xml:space="preserve">　　3、密切沟通对接。充分发挥统计的预测、预警、分析职能，不断提高对经济运行形势的预判能力。认真分析近几年我区经济社会发展的规律特点及国内外经济贸易环境新变化所出现的机遇挑战，合理分析我区服务业、贸易业、工业等指标情况。配合职能部门，对照年度目标任务，合理安排工作推进进度，确保指标适度平稳增长。督促投资责任单位落实项目推进计划，明确项目开工、入库时间节点，做好投资项目入库工作。</w:t>
      </w:r>
    </w:p>
    <w:p>
      <w:pPr>
        <w:ind w:left="0" w:right="0" w:firstLine="560"/>
        <w:spacing w:before="450" w:after="450" w:line="312" w:lineRule="auto"/>
      </w:pPr>
      <w:r>
        <w:rPr>
          <w:rFonts w:ascii="宋体" w:hAnsi="宋体" w:eastAsia="宋体" w:cs="宋体"/>
          <w:color w:val="000"/>
          <w:sz w:val="28"/>
          <w:szCs w:val="28"/>
        </w:rPr>
        <w:t xml:space="preserve">　　（二）立足依法科学治统，确保统计数据质量</w:t>
      </w:r>
    </w:p>
    <w:p>
      <w:pPr>
        <w:ind w:left="0" w:right="0" w:firstLine="560"/>
        <w:spacing w:before="450" w:after="450" w:line="312" w:lineRule="auto"/>
      </w:pPr>
      <w:r>
        <w:rPr>
          <w:rFonts w:ascii="宋体" w:hAnsi="宋体" w:eastAsia="宋体" w:cs="宋体"/>
          <w:color w:val="000"/>
          <w:sz w:val="28"/>
          <w:szCs w:val="28"/>
        </w:rPr>
        <w:t xml:space="preserve">　　统计数据真实性是统计工作的生命，区统计局将多举措贯彻落实国家、省、市、区对防范和惩治统计造假、弄虚作假工作的重要指示批示精神，确保统计数据真实可靠。</w:t>
      </w:r>
    </w:p>
    <w:p>
      <w:pPr>
        <w:ind w:left="0" w:right="0" w:firstLine="560"/>
        <w:spacing w:before="450" w:after="450" w:line="312" w:lineRule="auto"/>
      </w:pPr>
      <w:r>
        <w:rPr>
          <w:rFonts w:ascii="宋体" w:hAnsi="宋体" w:eastAsia="宋体" w:cs="宋体"/>
          <w:color w:val="000"/>
          <w:sz w:val="28"/>
          <w:szCs w:val="28"/>
        </w:rPr>
        <w:t xml:space="preserve">　　1、紧抓源头数据质量，加强事前控制。全面走访辖区内企业。开展全方面多层次的统计培训，尤其针对统计报表报送系统操作技能不断改进、新老兼职统计员交替较多的情况，采取全面培训与个别指导相结合的方式。确保统计人员尤其是新任统计人员及时参加业务培训，学习领会上级统计理论与方法，并结合典型案例有针对性地讲解各专业报表填报方法、要求和注意事项，抓细、抓实统计工作要点，破解统计数据报送中的堵点、难点问题。</w:t>
      </w:r>
    </w:p>
    <w:p>
      <w:pPr>
        <w:ind w:left="0" w:right="0" w:firstLine="560"/>
        <w:spacing w:before="450" w:after="450" w:line="312" w:lineRule="auto"/>
      </w:pPr>
      <w:r>
        <w:rPr>
          <w:rFonts w:ascii="宋体" w:hAnsi="宋体" w:eastAsia="宋体" w:cs="宋体"/>
          <w:color w:val="000"/>
          <w:sz w:val="28"/>
          <w:szCs w:val="28"/>
        </w:rPr>
        <w:t xml:space="preserve">　　2、紧抓统计数据核查，加强事中控制。通过积极下企业、走基层核实企业上报数据。加强与税务、市场监管等部门的对接，每月根据税务部门的营业收入数据、市场监管部门的企业登记注册情况，及时掌握企业产销偏离系数和全区新增企业情况，并对相关指标数据进行对比分析，确保统计数据质量。</w:t>
      </w:r>
    </w:p>
    <w:p>
      <w:pPr>
        <w:ind w:left="0" w:right="0" w:firstLine="560"/>
        <w:spacing w:before="450" w:after="450" w:line="312" w:lineRule="auto"/>
      </w:pPr>
      <w:r>
        <w:rPr>
          <w:rFonts w:ascii="宋体" w:hAnsi="宋体" w:eastAsia="宋体" w:cs="宋体"/>
          <w:color w:val="000"/>
          <w:sz w:val="28"/>
          <w:szCs w:val="28"/>
        </w:rPr>
        <w:t xml:space="preserve">　　3、紧抓统计执法检查，加强事后控制。规范执法程序，落实统计执法责任制，加强专项检查，强化依法治统，为经济社会发展提供科学、准确的统计数据。加强对各区块、企业等各类基层报表单位的审核与稽查，从统计基础台账建设、统计数据质量等方面进行重点监审检查，开展针对固定资产投资、工业、贸易业、服务业、建筑业等重点统计专业的执法检查和数据核查专项行动。</w:t>
      </w:r>
    </w:p>
    <w:p>
      <w:pPr>
        <w:ind w:left="0" w:right="0" w:firstLine="560"/>
        <w:spacing w:before="450" w:after="450" w:line="312" w:lineRule="auto"/>
      </w:pPr>
      <w:r>
        <w:rPr>
          <w:rFonts w:ascii="宋体" w:hAnsi="宋体" w:eastAsia="宋体" w:cs="宋体"/>
          <w:color w:val="000"/>
          <w:sz w:val="28"/>
          <w:szCs w:val="28"/>
        </w:rPr>
        <w:t xml:space="preserve">　　（三）立足基层基础建设，夯实统计工作根基</w:t>
      </w:r>
    </w:p>
    <w:p>
      <w:pPr>
        <w:ind w:left="0" w:right="0" w:firstLine="560"/>
        <w:spacing w:before="450" w:after="450" w:line="312" w:lineRule="auto"/>
      </w:pPr>
      <w:r>
        <w:rPr>
          <w:rFonts w:ascii="宋体" w:hAnsi="宋体" w:eastAsia="宋体" w:cs="宋体"/>
          <w:color w:val="000"/>
          <w:sz w:val="28"/>
          <w:szCs w:val="28"/>
        </w:rPr>
        <w:t xml:space="preserve">　　贯彻落实国家、省、市统计现代化改革要求和工作部署，围绕统计基层基础建设持续发力，力争打造一支高素质基层统计队伍，做到队伍不散、工作不乱、数据质量不降。</w:t>
      </w:r>
    </w:p>
    <w:p>
      <w:pPr>
        <w:ind w:left="0" w:right="0" w:firstLine="560"/>
        <w:spacing w:before="450" w:after="450" w:line="312" w:lineRule="auto"/>
      </w:pPr>
      <w:r>
        <w:rPr>
          <w:rFonts w:ascii="宋体" w:hAnsi="宋体" w:eastAsia="宋体" w:cs="宋体"/>
          <w:color w:val="000"/>
          <w:sz w:val="28"/>
          <w:szCs w:val="28"/>
        </w:rPr>
        <w:t xml:space="preserve">　　1、明确基层统计工作职责。明确区统计局与乡镇（街道）、管委会统计工作的具体职责，尝试推行乡镇（街道）、管委会统计工作例会常态化，确保区、乡两级统计工作的有序展开。同时，与发改、经信、农业农村、住建、招商等相关职能部门明确职责分工。尤其是要与发改、经信部门密切沟通、分工协作，抓好投资和工业统计。</w:t>
      </w:r>
    </w:p>
    <w:p>
      <w:pPr>
        <w:ind w:left="0" w:right="0" w:firstLine="560"/>
        <w:spacing w:before="450" w:after="450" w:line="312" w:lineRule="auto"/>
      </w:pPr>
      <w:r>
        <w:rPr>
          <w:rFonts w:ascii="宋体" w:hAnsi="宋体" w:eastAsia="宋体" w:cs="宋体"/>
          <w:color w:val="000"/>
          <w:sz w:val="28"/>
          <w:szCs w:val="28"/>
        </w:rPr>
        <w:t xml:space="preserve">　　2、建立统计工作考核制度。探索建立针对乡镇（街道）、管委会统计工作的考核制度、质量评估制度和责任追究制度，切实规范统计工作行为，促使各乡镇（街道）、管委会统计工作规范化、制度化。</w:t>
      </w:r>
    </w:p>
    <w:p>
      <w:pPr>
        <w:ind w:left="0" w:right="0" w:firstLine="560"/>
        <w:spacing w:before="450" w:after="450" w:line="312" w:lineRule="auto"/>
      </w:pPr>
      <w:r>
        <w:rPr>
          <w:rFonts w:ascii="宋体" w:hAnsi="宋体" w:eastAsia="宋体" w:cs="宋体"/>
          <w:color w:val="000"/>
          <w:sz w:val="28"/>
          <w:szCs w:val="28"/>
        </w:rPr>
        <w:t xml:space="preserve">　　3、强化基本单位名录库维护。基本单位名录库是统计工作的基础，直接关系统计数据质量。按照乡镇（街道）、管委会统计工作规范化管理的要求，将继续加强对基本单位名录库的正常维护。督促、指导各乡镇（街道）、管委会维护人员加强对本辖区基本单位名录库的维护工作，保障基本单位名录库中单位情况的真实性、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202_年统计局年终工作总结</w:t>
      </w:r>
    </w:p>
    <w:p>
      <w:pPr>
        <w:ind w:left="0" w:right="0" w:firstLine="560"/>
        <w:spacing w:before="450" w:after="450" w:line="312" w:lineRule="auto"/>
      </w:pPr>
      <w:r>
        <w:rPr>
          <w:rFonts w:ascii="宋体" w:hAnsi="宋体" w:eastAsia="宋体" w:cs="宋体"/>
          <w:color w:val="000"/>
          <w:sz w:val="28"/>
          <w:szCs w:val="28"/>
        </w:rPr>
        <w:t xml:space="preserve">　　20_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&gt;　　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&gt;　　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位置，今年将力争实现“三连冠”。二是围绕两个率先履责尽职。我市第十二届三次全委会提出要确保到202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&gt;　　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202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&gt;　　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202_年年报及202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　　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2025-04-01T05:13:21+08:00</dcterms:created>
  <dcterms:modified xsi:type="dcterms:W3CDTF">2025-04-01T05:13:21+08:00</dcterms:modified>
</cp:coreProperties>
</file>

<file path=docProps/custom.xml><?xml version="1.0" encoding="utf-8"?>
<Properties xmlns="http://schemas.openxmlformats.org/officeDocument/2006/custom-properties" xmlns:vt="http://schemas.openxmlformats.org/officeDocument/2006/docPropsVTypes"/>
</file>