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行政主管季度工作总结范文5篇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主管季度工作总结范文5篇行政主管是为对企业机构的内部事务进行指挥、调动和决策，负责单位的直接工作，它是公司重要的组成部分之一。那么行政主管季度工作总结该怎样写呢?下面就是小编给大家带来的行政主管季度工作总结范文5篇，希望大家喜欢!&gt;行政...</w:t>
      </w:r>
    </w:p>
    <w:p>
      <w:pPr>
        <w:ind w:left="0" w:right="0" w:firstLine="560"/>
        <w:spacing w:before="450" w:after="450" w:line="312" w:lineRule="auto"/>
      </w:pPr>
      <w:r>
        <w:rPr>
          <w:rFonts w:ascii="宋体" w:hAnsi="宋体" w:eastAsia="宋体" w:cs="宋体"/>
          <w:color w:val="000"/>
          <w:sz w:val="28"/>
          <w:szCs w:val="28"/>
        </w:rPr>
        <w:t xml:space="preserve">行政主管季度工作总结范文5篇</w:t>
      </w:r>
    </w:p>
    <w:p>
      <w:pPr>
        <w:ind w:left="0" w:right="0" w:firstLine="560"/>
        <w:spacing w:before="450" w:after="450" w:line="312" w:lineRule="auto"/>
      </w:pPr>
      <w:r>
        <w:rPr>
          <w:rFonts w:ascii="宋体" w:hAnsi="宋体" w:eastAsia="宋体" w:cs="宋体"/>
          <w:color w:val="000"/>
          <w:sz w:val="28"/>
          <w:szCs w:val="28"/>
        </w:rPr>
        <w:t xml:space="preserve">行政主管是为对企业机构的内部事务进行指挥、调动和决策，负责单位的直接工作，它是公司重要的组成部分之一。那么行政主管季度工作总结该怎样写呢?下面就是小编给大家带来的行政主管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&gt;行政主管季度工作总结一</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&gt;行政主管季度工作总结二</w:t>
      </w:r>
    </w:p>
    <w:p>
      <w:pPr>
        <w:ind w:left="0" w:right="0" w:firstLine="560"/>
        <w:spacing w:before="450" w:after="450" w:line="312" w:lineRule="auto"/>
      </w:pPr>
      <w:r>
        <w:rPr>
          <w:rFonts w:ascii="宋体" w:hAnsi="宋体" w:eastAsia="宋体" w:cs="宋体"/>
          <w:color w:val="000"/>
          <w:sz w:val="28"/>
          <w:szCs w:val="28"/>
        </w:rPr>
        <w:t xml:space="preserve">20_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_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__年7月公司招待所购置一批空调、彩电，在保证质量的前提下，我们选用同档次低价位的1.5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____。全年总计节约费用开支约5760__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____，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____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____元，全年总计节约费用开支1200__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&gt;行政主管季度工作总结三</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&gt;行政主管季度工作总结四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&gt;行政主管季度工作总结五</w:t>
      </w:r>
    </w:p>
    <w:p>
      <w:pPr>
        <w:ind w:left="0" w:right="0" w:firstLine="560"/>
        <w:spacing w:before="450" w:after="450" w:line="312" w:lineRule="auto"/>
      </w:pPr>
      <w:r>
        <w:rPr>
          <w:rFonts w:ascii="宋体" w:hAnsi="宋体" w:eastAsia="宋体" w:cs="宋体"/>
          <w:color w:val="000"/>
          <w:sz w:val="28"/>
          <w:szCs w:val="28"/>
        </w:rPr>
        <w:t xml:space="preserve">已经结束的第二季度行政工作对于公司的发展而言是很重要的，作为行政主管自然得对部门工作负责并履行自己的职责，虽然有时的确会在行政工作中遇到困难却也能够通过努力将其克服，考虑到下一季度行政工作的展开应该根据当前情况加以总结比较好。</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