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精选的财务工作总结10篇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范文10篇财务工作中我们也发现公司的基础管理工作比较薄弱，日常成本费用支出比较随意。下面小编给大家带来关于精选的财务工作总结，希望会对大家的工作与学习有所帮助。精选的财务工作总结篇1时间的指针已走进20__年，绿景盛世已经...</w:t>
      </w:r>
    </w:p>
    <w:p>
      <w:pPr>
        <w:ind w:left="0" w:right="0" w:firstLine="560"/>
        <w:spacing w:before="450" w:after="450" w:line="312" w:lineRule="auto"/>
      </w:pPr>
      <w:r>
        <w:rPr>
          <w:rFonts w:ascii="宋体" w:hAnsi="宋体" w:eastAsia="宋体" w:cs="宋体"/>
          <w:color w:val="000"/>
          <w:sz w:val="28"/>
          <w:szCs w:val="28"/>
        </w:rPr>
        <w:t xml:space="preserve">精选的财务工作总结范文10篇</w:t>
      </w:r>
    </w:p>
    <w:p>
      <w:pPr>
        <w:ind w:left="0" w:right="0" w:firstLine="560"/>
        <w:spacing w:before="450" w:after="450" w:line="312" w:lineRule="auto"/>
      </w:pPr>
      <w:r>
        <w:rPr>
          <w:rFonts w:ascii="宋体" w:hAnsi="宋体" w:eastAsia="宋体" w:cs="宋体"/>
          <w:color w:val="000"/>
          <w:sz w:val="28"/>
          <w:szCs w:val="28"/>
        </w:rPr>
        <w:t xml:space="preserve">财务工作中我们也发现公司的基础管理工作比较薄弱，日常成本费用支出比较随意。下面小编给大家带来关于精选的财务工作总结，希望会对大家的工作与学习有所帮助。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精选的财务工作总结篇1</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精选的财务工作总结篇3</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精选的财务工作总结篇4</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__分公司在公司总部各部门领导的关心、帮助和支持下，分公司业务及各项工作稳步推进和提高，与客户的关系也日趋紧密，在迎接20__之际，我对__分公司20__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（二）实行监督：</w:t>
      </w:r>
    </w:p>
    <w:p>
      <w:pPr>
        <w:ind w:left="0" w:right="0" w:firstLine="560"/>
        <w:spacing w:before="450" w:after="450" w:line="312" w:lineRule="auto"/>
      </w:pPr>
      <w:r>
        <w:rPr>
          <w:rFonts w:ascii="宋体" w:hAnsi="宋体" w:eastAsia="宋体" w:cs="宋体"/>
          <w:color w:val="000"/>
          <w:sz w:val="28"/>
          <w:szCs w:val="28"/>
        </w:rPr>
        <w:t xml:space="preserve">会计监督是财务的重要职能，__分公司主要是从这几个方面着手的：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（1）对应收帐款的控制：</w:t>
      </w:r>
    </w:p>
    <w:p>
      <w:pPr>
        <w:ind w:left="0" w:right="0" w:firstLine="560"/>
        <w:spacing w:before="450" w:after="450" w:line="312" w:lineRule="auto"/>
      </w:pPr>
      <w:r>
        <w:rPr>
          <w:rFonts w:ascii="宋体" w:hAnsi="宋体" w:eastAsia="宋体" w:cs="宋体"/>
          <w:color w:val="000"/>
          <w:sz w:val="28"/>
          <w:szCs w:val="28"/>
        </w:rPr>
        <w:t xml:space="preserve">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（2）对费用的控制：</w:t>
      </w:r>
    </w:p>
    <w:p>
      <w:pPr>
        <w:ind w:left="0" w:right="0" w:firstLine="560"/>
        <w:spacing w:before="450" w:after="450" w:line="312" w:lineRule="auto"/>
      </w:pPr>
      <w:r>
        <w:rPr>
          <w:rFonts w:ascii="宋体" w:hAnsi="宋体" w:eastAsia="宋体" w:cs="宋体"/>
          <w:color w:val="000"/>
          <w:sz w:val="28"/>
          <w:szCs w:val="28"/>
        </w:rPr>
        <w:t xml:space="preserve">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w:t>
      </w:r>
    </w:p>
    <w:p>
      <w:pPr>
        <w:ind w:left="0" w:right="0" w:firstLine="560"/>
        <w:spacing w:before="450" w:after="450" w:line="312" w:lineRule="auto"/>
      </w:pPr>
      <w:r>
        <w:rPr>
          <w:rFonts w:ascii="宋体" w:hAnsi="宋体" w:eastAsia="宋体" w:cs="宋体"/>
          <w:color w:val="000"/>
          <w:sz w:val="28"/>
          <w:szCs w:val="28"/>
        </w:rPr>
        <w:t xml:space="preserve">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（三）诚信服务：</w:t>
      </w:r>
    </w:p>
    <w:p>
      <w:pPr>
        <w:ind w:left="0" w:right="0" w:firstLine="560"/>
        <w:spacing w:before="450" w:after="450" w:line="312" w:lineRule="auto"/>
      </w:pPr>
      <w:r>
        <w:rPr>
          <w:rFonts w:ascii="宋体" w:hAnsi="宋体" w:eastAsia="宋体" w:cs="宋体"/>
          <w:color w:val="000"/>
          <w:sz w:val="28"/>
          <w:szCs w:val="28"/>
        </w:rPr>
        <w:t xml:space="preserve">分公司财务既是一个监督人又是一个服务人，要牢固树立诚信服务的理念。__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__年是承“三年计划”启“六年计划”的关键一年。而与我而言，也是意义重大。20__是我转正后工作的第一年。在这一年里，我得益于两位师傅和分公司经理及各位同事的培养和指导，取得了不小进步。在这里我又一个温暖的“家”——天盟__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精选的财务工作总结篇5</w:t>
      </w:r>
    </w:p>
    <w:p>
      <w:pPr>
        <w:ind w:left="0" w:right="0" w:firstLine="560"/>
        <w:spacing w:before="450" w:after="450" w:line="312" w:lineRule="auto"/>
      </w:pPr>
      <w:r>
        <w:rPr>
          <w:rFonts w:ascii="宋体" w:hAnsi="宋体" w:eastAsia="宋体" w:cs="宋体"/>
          <w:color w:val="000"/>
          <w:sz w:val="28"/>
          <w:szCs w:val="28"/>
        </w:rPr>
        <w:t xml:space="preserve">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精选的财务工作总结篇6</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精选的财务工作总结篇7</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精选的财务工作总结篇8</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精选的财务工作总结篇9</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2025-04-26T13:46:25+08:00</dcterms:created>
  <dcterms:modified xsi:type="dcterms:W3CDTF">2025-04-26T13:46:25+08:00</dcterms:modified>
</cp:coreProperties>
</file>

<file path=docProps/custom.xml><?xml version="1.0" encoding="utf-8"?>
<Properties xmlns="http://schemas.openxmlformats.org/officeDocument/2006/custom-properties" xmlns:vt="http://schemas.openxmlformats.org/officeDocument/2006/docPropsVTypes"/>
</file>