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学校党建工作总结集合15篇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全面贯彻落实党的十七大精神，要求我们党更好地肩负起党管党、从严治党的责任，全面落实党的建设责任制，集中研究部署党的建设的一些重大问题，全面推进党的建设新的伟大工程。 以下是为大家整理的关于学校党建工作总结的文章15篇 ,欢迎品鉴！【篇1】学...</w:t>
      </w:r>
    </w:p>
    <w:p>
      <w:pPr>
        <w:ind w:left="0" w:right="0" w:firstLine="560"/>
        <w:spacing w:before="450" w:after="450" w:line="312" w:lineRule="auto"/>
      </w:pPr>
      <w:r>
        <w:rPr>
          <w:rFonts w:ascii="宋体" w:hAnsi="宋体" w:eastAsia="宋体" w:cs="宋体"/>
          <w:color w:val="000"/>
          <w:sz w:val="28"/>
          <w:szCs w:val="28"/>
        </w:rPr>
        <w:t xml:space="preserve">全面贯彻落实党的十七大精神，要求我们党更好地肩负起党管党、从严治党的责任，全面落实党的建设责任制，集中研究部署党的建设的一些重大问题，全面推进党的建设新的伟大工程。 以下是为大家整理的关于学校党建工作总结的文章15篇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【篇1】学校党建工作总结</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【篇2】学校党建工作总结</w:t>
      </w:r>
    </w:p>
    <w:p>
      <w:pPr>
        <w:ind w:left="0" w:right="0" w:firstLine="560"/>
        <w:spacing w:before="450" w:after="450" w:line="312" w:lineRule="auto"/>
      </w:pPr>
      <w:r>
        <w:rPr>
          <w:rFonts w:ascii="宋体" w:hAnsi="宋体" w:eastAsia="宋体" w:cs="宋体"/>
          <w:color w:val="000"/>
          <w:sz w:val="28"/>
          <w:szCs w:val="28"/>
        </w:rPr>
        <w:t xml:space="preserve">　　20__21学年，机电(建筑)工程系总支坚持以十八届五中全会精神为向导，以科学发展观和构建社会主义和谐社会重大战略思想为指导，在院党委正确的领导及总支全体党员干部的共同努力下，紧紧围绕学院中心工作，以学习十八届五中全会精神、完善班子建设、党员发展工作、日常管理工作以及党员活动建设等为抓手，扎实认真有序开展工作，并取得了一定成效。现将这一学年的党建工作总结如下：</w:t>
      </w:r>
    </w:p>
    <w:p>
      <w:pPr>
        <w:ind w:left="0" w:right="0" w:firstLine="560"/>
        <w:spacing w:before="450" w:after="450" w:line="312" w:lineRule="auto"/>
      </w:pPr>
      <w:r>
        <w:rPr>
          <w:rFonts w:ascii="宋体" w:hAnsi="宋体" w:eastAsia="宋体" w:cs="宋体"/>
          <w:color w:val="000"/>
          <w:sz w:val="28"/>
          <w:szCs w:val="28"/>
        </w:rPr>
        <w:t xml:space="preserve">&gt;　　一、认真学习宣传贯彻党的十八届五中全会精神</w:t>
      </w:r>
    </w:p>
    <w:p>
      <w:pPr>
        <w:ind w:left="0" w:right="0" w:firstLine="560"/>
        <w:spacing w:before="450" w:after="450" w:line="312" w:lineRule="auto"/>
      </w:pPr>
      <w:r>
        <w:rPr>
          <w:rFonts w:ascii="宋体" w:hAnsi="宋体" w:eastAsia="宋体" w:cs="宋体"/>
          <w:color w:val="000"/>
          <w:sz w:val="28"/>
          <w:szCs w:val="28"/>
        </w:rPr>
        <w:t xml:space="preserve">　　党的十八届五中全会胜利闭幕后，我系党总支根据院党委的统一部署，围绕学院中心工作，结合自身实际，迅速作出学习安排。</w:t>
      </w:r>
    </w:p>
    <w:p>
      <w:pPr>
        <w:ind w:left="0" w:right="0" w:firstLine="560"/>
        <w:spacing w:before="450" w:after="450" w:line="312" w:lineRule="auto"/>
      </w:pPr>
      <w:r>
        <w:rPr>
          <w:rFonts w:ascii="宋体" w:hAnsi="宋体" w:eastAsia="宋体" w:cs="宋体"/>
          <w:color w:val="000"/>
          <w:sz w:val="28"/>
          <w:szCs w:val="28"/>
        </w:rPr>
        <w:t xml:space="preserve">　　(一)认真学习，加强宣传。20__年11月23日，系党总支书记王卫平主持召开党总支会议，传达学习十八届五中全会精神，研究部署我系党总支学习宣传十八届五中全会精神的工作。强调学习十八届五中全会精神作为当前和今后一个时期我系党组织理论学习的中心内容。要求党总支全体党员、入党积极分子，采取自学与集中学习相结合方式，认真研读党的十八届五中全会文件，学习领会党的十八届五中全会精神，把思想统一到党的十八届五中全会精神上来。同时要广泛宣传十八届五中全会精神，运用网络、宣传栏、系报等多个不同的平台进行及时报道，通过身边的事例，联系实际，加以领会，以求达到效果。</w:t>
      </w:r>
    </w:p>
    <w:p>
      <w:pPr>
        <w:ind w:left="0" w:right="0" w:firstLine="560"/>
        <w:spacing w:before="450" w:after="450" w:line="312" w:lineRule="auto"/>
      </w:pPr>
      <w:r>
        <w:rPr>
          <w:rFonts w:ascii="宋体" w:hAnsi="宋体" w:eastAsia="宋体" w:cs="宋体"/>
          <w:color w:val="000"/>
          <w:sz w:val="28"/>
          <w:szCs w:val="28"/>
        </w:rPr>
        <w:t xml:space="preserve">　　(二)精心组织，加强领导。在认真学习的基础上，我系党总支进行了精心组织，以系党总支负责人牵头，组织了一系列的学习活动。20__年11月1日，党总支组织党员干部举行十八届五中全会精神学习会，学习会由党总支副书记杜应发同志主持。与会人员以十八届五中全会精神为指导，结合学院实际及我系的特色，围绕“迎接20__年教育部本科教学水平评估”这一主题开展了热烈的讨论。20__年11月12日，我系党总支组织学生党员及入党积极分子举行十八届五中全会精神学习会，结合学生实际，就党员先进性、入党程序、学风、班风建设等实际问题展开讨论。20__年11月22日，我系党总支召开预备党员学习会议。党总支副书记杜应发同志在会议上向全体学生预备党员传达了十八届五中全会精神，并对预备党员提出要求。20__年11月，我系党总支通过宣传栏、网络等媒介开展十八届五中全会精神的宣传及学习。20__年12月2日，我系党总支组织学生党员及入党积极分子前往东莞市榴花公园及袁崇焕公园参观，学习十八届五中全会精神，追寻革命足迹，陶冶爱国情操。</w:t>
      </w:r>
    </w:p>
    <w:p>
      <w:pPr>
        <w:ind w:left="0" w:right="0" w:firstLine="560"/>
        <w:spacing w:before="450" w:after="450" w:line="312" w:lineRule="auto"/>
      </w:pPr>
      <w:r>
        <w:rPr>
          <w:rFonts w:ascii="宋体" w:hAnsi="宋体" w:eastAsia="宋体" w:cs="宋体"/>
          <w:color w:val="000"/>
          <w:sz w:val="28"/>
          <w:szCs w:val="28"/>
        </w:rPr>
        <w:t xml:space="preserve">　　(三)坚持形式多样，实际有效地学习。为不让学习流于形式，我们要求在学习过程中，紧贴社会，联系实际，以专业服务社会。因此，在这个前提下，我系分批组织学生党员到校外企业及革命事迹地进行参观学习，以直观感悟历史、感觉世界的变化和沧桑。在教工党员中，要求从严治教，规范管理，认真分析要求每个党员存在的问题，通过学习党的十八届五中全会精神，要求每一位党员同志写出思想体会，馔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2025-01-19T07:09:47+08:00</dcterms:created>
  <dcterms:modified xsi:type="dcterms:W3CDTF">2025-01-19T07:09:47+08:00</dcterms:modified>
</cp:coreProperties>
</file>

<file path=docProps/custom.xml><?xml version="1.0" encoding="utf-8"?>
<Properties xmlns="http://schemas.openxmlformats.org/officeDocument/2006/custom-properties" xmlns:vt="http://schemas.openxmlformats.org/officeDocument/2006/docPropsVTypes"/>
</file>