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二年级数学教学总结范文</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范文5篇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(2)和时复习。我的做法是：新授知识基本上是当天或第二天复习，以后再逐渐延长复习时间。该法非常适合低年级学生遗忘快，不会复习的缺点。(3)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二年级数学教学总结范文篇2</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一、完成前半学期的教学工作。</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前半学期的教学资料有：解决问题、表内除法(一)、图形与变换、表内法(二)、万以内数的认识，这些资料本人依照教学大纲的要求，精心组织备、辅、批、记，到目前为止经全面完成半学期的教学工作。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二、学生学习状况的分析</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苏延章、申宁昌、申鑫昌、等同学不安时完成作业，申宏昌、苏延祯进步较快，刘于莲、苏延清由于基础较差，学习上比较困难。</w:t>
      </w:r>
    </w:p>
    <w:p>
      <w:pPr>
        <w:ind w:left="0" w:right="0" w:firstLine="560"/>
        <w:spacing w:before="450" w:after="450" w:line="312" w:lineRule="auto"/>
      </w:pPr>
      <w:r>
        <w:rPr>
          <w:rFonts w:ascii="宋体" w:hAnsi="宋体" w:eastAsia="宋体" w:cs="宋体"/>
          <w:color w:val="000"/>
          <w:sz w:val="28"/>
          <w:szCs w:val="28"/>
        </w:rPr>
        <w:t xml:space="preserve">三、采取的方法与措施</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进取，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五、考试成绩分析</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1678，均分是57、862，最高分是88、5，最低分是10，及格人数是12人，80分以上的是3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二年级数学教学总结范文篇4</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当大地又一次被飘飞的白雪包裹、覆盖，当新年的钟声又一次在耳边响起，__学年第一学期也已接近尾声。回顾这一学期的工作，有成绩，也有失误，有经验，也有教训。下方，就交我本学期的工和总结如下：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状况，我先在班上选出五名职责心强、在同学中威信较高的同学，将她们两人一组搭配起来，每一天一组轮换，一个领读，一个组织纪律，早晨一到校就组织同学进入早读，并配合“争星评比台”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一天早到校，和学生一齐打扫卫生。他们不会用大扫把，我就手把手地教他们使用诀窃。经过一段时光，学生最后慢慢地进入了状况。此刻，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向良好，但并不代表我们能够躺在成绩薄上睡大觉。结合学校的要求，根据我们班在路队方面的现状，我在班上召开了一次“雁群飞行我站队，都是守纪小模范”的主题班会，对学生进行这方面的思想教育。在对学生进行思想教育的同时，反省自我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(二)配合学校安排，用心组织学生参加学校举行的各项活动。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这学期学校组织的活动较多，每一项活动我都认真对待，用心组织学生参加，力求使学生从每一次的活动中得到锻炼。这学期我组织学生参加的活动有：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我的实际行动报答老师的谆谆教诲;中秋节，号召学生开展“一个水果一颗心”的慰问解放军活动，使他们了解幸福生活的来之不易;和学生一齐动手布置教室，美化自我的学习环境，用心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我喜欢的方式将眼中的祖国记录下来，并选送作品参加学校的爱国摄影展;在中国载人飞船升上太空一周年之际，在班上召开以“航天知识知多少”为主题的班会，激发学生对航天知识的兴趣，引发他们学科学、爱科学的完美愿望。十一月：组织学生备战，考好期中试，将自我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用心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我的好书捐出来与大家共享，使教室书香缭绕，乐趣不断，经过动员，全班学生共捐书64册;鼓励学生与中国古文化做亲密接触，多读、多背古诗词，学生用心响应，在二年级古诗词背诵赛中取得第二名;组织学生用心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我的本职所在，而我也不例外。这学期，除了做好班级管理工作之外，我在教学工作上也没有放松自我。我坚持认真上好第一节课，认真批改每一份作业，努力使自我做得更好。一方面，我不断地充实自我，用心参加教育处计算机上机考核，以及认真拜读了《你属于哪种人》并写出心得体会;另一方面，我还参加了区课件比赛初评及青年教师全程赛教，并用心承担了区新课标评优赛教的任务，以压力鞭策自我，以提高自我的教学水平。另外，我还坚持听优质课，虚心向别的老师求教，以使自我的业务潜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当然，过去的已经过去，我们总结过去是为了让未来更有经验可循。旧的一年已经过去，新的学期还未开始。在新的学期里，我们吸取过去的经验教训，不断地提醒自我，让自我向更高的目标迈进。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二年级数学教学总结范文篇5</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(2)、二(3)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通过一个学期的努力，不管是二(2)班还是二(3)班有不少以前上课不认真、不写作业的同学都有了很大的进步。如二(2)班李宇鹏、罗林等，二(3)董凯、李国宏等。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2025-01-19T11:03:16+08:00</dcterms:created>
  <dcterms:modified xsi:type="dcterms:W3CDTF">2025-01-19T11:03:16+08:00</dcterms:modified>
</cp:coreProperties>
</file>

<file path=docProps/custom.xml><?xml version="1.0" encoding="utf-8"?>
<Properties xmlns="http://schemas.openxmlformats.org/officeDocument/2006/custom-properties" xmlns:vt="http://schemas.openxmlformats.org/officeDocument/2006/docPropsVTypes"/>
</file>