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高中生物教师学期教学总结</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学期教学总结大全6篇在教学工作中，认真备课、上课、经常听老教师的课、和他们一起评课，做好课后辅导工作，努力形成比较完整的知识结构，多挖掘教材，多思索教法，多研究学生。以下是小编整理的高中生物教师学期教学总结，欢迎大家借鉴与参考!...</w:t>
      </w:r>
    </w:p>
    <w:p>
      <w:pPr>
        <w:ind w:left="0" w:right="0" w:firstLine="560"/>
        <w:spacing w:before="450" w:after="450" w:line="312" w:lineRule="auto"/>
      </w:pPr>
      <w:r>
        <w:rPr>
          <w:rFonts w:ascii="宋体" w:hAnsi="宋体" w:eastAsia="宋体" w:cs="宋体"/>
          <w:color w:val="000"/>
          <w:sz w:val="28"/>
          <w:szCs w:val="28"/>
        </w:rPr>
        <w:t xml:space="preserve">高中生物教师学期教学总结大全6篇</w:t>
      </w:r>
    </w:p>
    <w:p>
      <w:pPr>
        <w:ind w:left="0" w:right="0" w:firstLine="560"/>
        <w:spacing w:before="450" w:after="450" w:line="312" w:lineRule="auto"/>
      </w:pPr>
      <w:r>
        <w:rPr>
          <w:rFonts w:ascii="宋体" w:hAnsi="宋体" w:eastAsia="宋体" w:cs="宋体"/>
          <w:color w:val="000"/>
          <w:sz w:val="28"/>
          <w:szCs w:val="28"/>
        </w:rPr>
        <w:t xml:space="preserve">在教学工作中，认真备课、上课、经常听老教师的课、和他们一起评课，做好课后辅导工作，努力形成比较完整的知识结构，多挖掘教材，多思索教法，多研究学生。以下是小编整理的高中生物教师学期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高中生物教师学期教学总结（篇1）</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高中生物教师学期教学总结（篇2）</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高中生物教师学期教学总结（篇3）</w:t>
      </w:r>
    </w:p>
    <w:p>
      <w:pPr>
        <w:ind w:left="0" w:right="0" w:firstLine="560"/>
        <w:spacing w:before="450" w:after="450" w:line="312" w:lineRule="auto"/>
      </w:pPr>
      <w:r>
        <w:rPr>
          <w:rFonts w:ascii="宋体" w:hAnsi="宋体" w:eastAsia="宋体" w:cs="宋体"/>
          <w:color w:val="000"/>
          <w:sz w:val="28"/>
          <w:szCs w:val="28"/>
        </w:rPr>
        <w:t xml:space="preserve">本学期担任高三8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高中生物教师学期教学总结（篇4）</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高中生物教师学期教学总结（篇5）</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高中生物教师学期教学总结（篇6）</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2025-01-19T02:22:26+08:00</dcterms:created>
  <dcterms:modified xsi:type="dcterms:W3CDTF">2025-01-19T02:22:26+08:00</dcterms:modified>
</cp:coreProperties>
</file>

<file path=docProps/custom.xml><?xml version="1.0" encoding="utf-8"?>
<Properties xmlns="http://schemas.openxmlformats.org/officeDocument/2006/custom-properties" xmlns:vt="http://schemas.openxmlformats.org/officeDocument/2006/docPropsVTypes"/>
</file>