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中学教师师德建设总结范文5篇模板</w:t>
      </w:r>
      <w:bookmarkEnd w:id="1"/>
    </w:p>
    <w:p>
      <w:pPr>
        <w:jc w:val="center"/>
        <w:spacing w:before="0" w:after="450"/>
      </w:pPr>
      <w:r>
        <w:rPr>
          <w:rFonts w:ascii="Arial" w:hAnsi="Arial" w:eastAsia="Arial" w:cs="Arial"/>
          <w:color w:val="999999"/>
          <w:sz w:val="20"/>
          <w:szCs w:val="20"/>
        </w:rPr>
        <w:t xml:space="preserve">来源：网络  作者：紫芸轻舞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中学教师师德建设总结范文5篇模板师德是教师的灵魂，是学校的重要组成部分，没有师德的老师不会被学校录用。以下是小编整理了关于中学教师师德建设总结范文5篇模板，一起来看看吧!&gt;中学教师师德师风总结1为认真落实教育部《关于进一步加强和改进师德建设...</w:t>
      </w:r>
    </w:p>
    <w:p>
      <w:pPr>
        <w:ind w:left="0" w:right="0" w:firstLine="560"/>
        <w:spacing w:before="450" w:after="450" w:line="312" w:lineRule="auto"/>
      </w:pPr>
      <w:r>
        <w:rPr>
          <w:rFonts w:ascii="宋体" w:hAnsi="宋体" w:eastAsia="宋体" w:cs="宋体"/>
          <w:color w:val="000"/>
          <w:sz w:val="28"/>
          <w:szCs w:val="28"/>
        </w:rPr>
        <w:t xml:space="preserve">中学教师师德建设总结范文5篇模板</w:t>
      </w:r>
    </w:p>
    <w:p>
      <w:pPr>
        <w:ind w:left="0" w:right="0" w:firstLine="560"/>
        <w:spacing w:before="450" w:after="450" w:line="312" w:lineRule="auto"/>
      </w:pPr>
      <w:r>
        <w:rPr>
          <w:rFonts w:ascii="宋体" w:hAnsi="宋体" w:eastAsia="宋体" w:cs="宋体"/>
          <w:color w:val="000"/>
          <w:sz w:val="28"/>
          <w:szCs w:val="28"/>
        </w:rPr>
        <w:t xml:space="preserve">师德是教师的灵魂，是学校的重要组成部分，没有师德的老师不会被学校录用。以下是小编整理了关于中学教师师德建设总结范文5篇模板，一起来看看吧!</w:t>
      </w:r>
    </w:p>
    <w:p>
      <w:pPr>
        <w:ind w:left="0" w:right="0" w:firstLine="560"/>
        <w:spacing w:before="450" w:after="450" w:line="312" w:lineRule="auto"/>
      </w:pPr>
      <w:r>
        <w:rPr>
          <w:rFonts w:ascii="宋体" w:hAnsi="宋体" w:eastAsia="宋体" w:cs="宋体"/>
          <w:color w:val="000"/>
          <w:sz w:val="28"/>
          <w:szCs w:val="28"/>
        </w:rPr>
        <w:t xml:space="preserve">&gt;中学教师师德师风总结1</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&gt;中学教师师德师风总结2</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学习宣传并实践马列主义，关心时事政治，拥护党的基本路线，坚持四项基本原则。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w:t>
      </w:r>
    </w:p>
    <w:p>
      <w:pPr>
        <w:ind w:left="0" w:right="0" w:firstLine="560"/>
        <w:spacing w:before="450" w:after="450" w:line="312" w:lineRule="auto"/>
      </w:pPr>
      <w:r>
        <w:rPr>
          <w:rFonts w:ascii="宋体" w:hAnsi="宋体" w:eastAsia="宋体" w:cs="宋体"/>
          <w:color w:val="000"/>
          <w:sz w:val="28"/>
          <w:szCs w:val="28"/>
        </w:rPr>
        <w:t xml:space="preserve">我们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&gt;中学教师师德师风总结3</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教育学习培训，参加计算机应用学习，学习网络知识等。使自己能适应当今教育的发展，跟上时代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在当前的形势下，我们只有不断地学习、学习、再学习!才能提高、提高、再提高!</w:t>
      </w:r>
    </w:p>
    <w:p>
      <w:pPr>
        <w:ind w:left="0" w:right="0" w:firstLine="560"/>
        <w:spacing w:before="450" w:after="450" w:line="312" w:lineRule="auto"/>
      </w:pPr>
      <w:r>
        <w:rPr>
          <w:rFonts w:ascii="宋体" w:hAnsi="宋体" w:eastAsia="宋体" w:cs="宋体"/>
          <w:color w:val="000"/>
          <w:sz w:val="28"/>
          <w:szCs w:val="28"/>
        </w:rPr>
        <w:t xml:space="preserve">&gt;中学教师师德师风总结4</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w:t>
      </w:r>
    </w:p>
    <w:p>
      <w:pPr>
        <w:ind w:left="0" w:right="0" w:firstLine="560"/>
        <w:spacing w:before="450" w:after="450" w:line="312" w:lineRule="auto"/>
      </w:pPr>
      <w:r>
        <w:rPr>
          <w:rFonts w:ascii="宋体" w:hAnsi="宋体" w:eastAsia="宋体" w:cs="宋体"/>
          <w:color w:val="000"/>
          <w:sz w:val="28"/>
          <w:szCs w:val="28"/>
        </w:rPr>
        <w:t xml:space="preserve">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宋体" w:hAnsi="宋体" w:eastAsia="宋体" w:cs="宋体"/>
          <w:color w:val="000"/>
          <w:sz w:val="28"/>
          <w:szCs w:val="28"/>
        </w:rPr>
        <w:t xml:space="preserve">&gt;中学教师师德师风总结5</w:t>
      </w:r>
    </w:p>
    <w:p>
      <w:pPr>
        <w:ind w:left="0" w:right="0" w:firstLine="560"/>
        <w:spacing w:before="450" w:after="450" w:line="312" w:lineRule="auto"/>
      </w:pPr>
      <w:r>
        <w:rPr>
          <w:rFonts w:ascii="宋体" w:hAnsi="宋体" w:eastAsia="宋体" w:cs="宋体"/>
          <w:color w:val="000"/>
          <w:sz w:val="28"/>
          <w:szCs w:val="28"/>
        </w:rPr>
        <w:t xml:space="preserve">我校根据上级教育行政部门的布置，开展了20_年黄金小学师德师风学习教育活动。我按照第一阶段的要求，主要学习了马列主义、毛泽东思想、邓小平理论、三个代表重要思想和科学发展观、《义务教育法》、《教师法》、新修订的《中小学教师职业道德规范》等法律、法规和有关文献。通过个人自学和集中培训，自己对师德师风的认识有了一个全新的认识。</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w:t>
      </w:r>
    </w:p>
    <w:p>
      <w:pPr>
        <w:ind w:left="0" w:right="0" w:firstLine="560"/>
        <w:spacing w:before="450" w:after="450" w:line="312" w:lineRule="auto"/>
      </w:pPr>
      <w:r>
        <w:rPr>
          <w:rFonts w:ascii="宋体" w:hAnsi="宋体" w:eastAsia="宋体" w:cs="宋体"/>
          <w:color w:val="000"/>
          <w:sz w:val="28"/>
          <w:szCs w:val="28"/>
        </w:rPr>
        <w:t xml:space="preserve">一、更新观念、努力创新是师德的新发展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三、热爱学生、教书育人是师德的核心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五、以身作则、为人师表是师德的人格力量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此次师德师风第一阶段学习时间只有二十五天，自己不可能把所有的知识学完学透，今后还应该继续深入学习有关师德师风方面的各种理论知识，通过学习反思再学习，找出自身的不足，用理论指导实践，在工作中不断提高自己的师德师风素养，做一个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2025-04-04T09:05:38+08:00</dcterms:created>
  <dcterms:modified xsi:type="dcterms:W3CDTF">2025-04-04T09:05:38+08:00</dcterms:modified>
</cp:coreProperties>
</file>

<file path=docProps/custom.xml><?xml version="1.0" encoding="utf-8"?>
<Properties xmlns="http://schemas.openxmlformats.org/officeDocument/2006/custom-properties" xmlns:vt="http://schemas.openxmlformats.org/officeDocument/2006/docPropsVTypes"/>
</file>