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202_年学校民主生活会总结</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民主生活会，是指党员领导干部召开的旨在开展批评与自我批评的组织活动制度。下面是小编整理的202_年学校民主生活会总结范文，欢迎阅读参考!　　202_年学校民主生活会总结一　　一、当我们在绿树成荫的校园中漫步时，一定会感到心旷神怡;当我们...</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民主生活会，是指党员领导干部召开的旨在开展批评与自我批评的组织活动制度。下面是小编整理的202_年学校民主生活会总结范文，欢迎阅读参考!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202_年学校民主生活会总结一</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 “两型”校园建设的意识，养成节约资源、保护环境的习惯，形成积极参与“两型校园”建设氛围，让更多的人听到我们的声音：“关爱校园，从我做起，从现在做起”!</w:t>
      </w:r>
    </w:p>
    <w:p>
      <w:pPr>
        <w:ind w:left="0" w:right="0" w:firstLine="560"/>
        <w:spacing w:before="450" w:after="450" w:line="312" w:lineRule="auto"/>
      </w:pPr>
      <w:r>
        <w:rPr>
          <w:rFonts w:ascii="宋体" w:hAnsi="宋体" w:eastAsia="宋体" w:cs="宋体"/>
          <w:color w:val="000"/>
          <w:sz w:val="28"/>
          <w:szCs w:val="28"/>
        </w:rPr>
        <w:t xml:space="preserve">　　202_年学校民主生活会总结二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