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财务总监个人工作总结5篇</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5篇范文作为财务总监，一年时间就这样过去了，我们要知道财务总监需要建立健全固定资产管理制度，组织资产清查工作。下面小编给大家分享财务总监个人工作总结，希望能够帮助大家!1财务总监个人工作总结精选20__年，财务总监办在公...</w:t>
      </w:r>
    </w:p>
    <w:p>
      <w:pPr>
        <w:ind w:left="0" w:right="0" w:firstLine="560"/>
        <w:spacing w:before="450" w:after="450" w:line="312" w:lineRule="auto"/>
      </w:pPr>
      <w:r>
        <w:rPr>
          <w:rFonts w:ascii="宋体" w:hAnsi="宋体" w:eastAsia="宋体" w:cs="宋体"/>
          <w:color w:val="000"/>
          <w:sz w:val="28"/>
          <w:szCs w:val="28"/>
        </w:rPr>
        <w:t xml:space="preserve">财务总监个人工作总结5篇范文</w:t>
      </w:r>
    </w:p>
    <w:p>
      <w:pPr>
        <w:ind w:left="0" w:right="0" w:firstLine="560"/>
        <w:spacing w:before="450" w:after="450" w:line="312" w:lineRule="auto"/>
      </w:pPr>
      <w:r>
        <w:rPr>
          <w:rFonts w:ascii="宋体" w:hAnsi="宋体" w:eastAsia="宋体" w:cs="宋体"/>
          <w:color w:val="000"/>
          <w:sz w:val="28"/>
          <w:szCs w:val="28"/>
        </w:rPr>
        <w:t xml:space="preserve">作为财务总监，一年时间就这样过去了，我们要知道财务总监需要建立健全固定资产管理制度，组织资产清查工作。下面小编给大家分享财务总监个人工作总结，希望能够帮助大家!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1财务总监个人工作总结精选</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2财务总监个人工作总结精选</w:t>
      </w:r>
    </w:p>
    <w:p>
      <w:pPr>
        <w:ind w:left="0" w:right="0" w:firstLine="560"/>
        <w:spacing w:before="450" w:after="450" w:line="312" w:lineRule="auto"/>
      </w:pPr>
      <w:r>
        <w:rPr>
          <w:rFonts w:ascii="宋体" w:hAnsi="宋体" w:eastAsia="宋体" w:cs="宋体"/>
          <w:color w:val="000"/>
          <w:sz w:val="28"/>
          <w:szCs w:val="28"/>
        </w:rPr>
        <w:t xml:space="preserve">__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__年年底实现上门收款的加油站座数达到1241座，同比增加147座，上门收款率达到87%，同比提高2个百分点，比__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3财务总监个人工作总结精选</w:t>
      </w:r>
    </w:p>
    <w:p>
      <w:pPr>
        <w:ind w:left="0" w:right="0" w:firstLine="560"/>
        <w:spacing w:before="450" w:after="450" w:line="312" w:lineRule="auto"/>
      </w:pPr>
      <w:r>
        <w:rPr>
          <w:rFonts w:ascii="宋体" w:hAnsi="宋体" w:eastAsia="宋体" w:cs="宋体"/>
          <w:color w:val="000"/>
          <w:sz w:val="28"/>
          <w:szCs w:val="28"/>
        </w:rPr>
        <w:t xml:space="preserve">财务监督在公司经营小组的指导下，加强预算管理，以增收为中心，降低公司运营成本和产品生产成本，以提高产品质量，增加企业利润为目标，深入生产经营第一线，认真发挥公司职能部门监督管理的作用，与各生产部门合作做好基础管理工作。现在总结一年的工作如下：</w:t>
      </w:r>
    </w:p>
    <w:p>
      <w:pPr>
        <w:ind w:left="0" w:right="0" w:firstLine="560"/>
        <w:spacing w:before="450" w:after="450" w:line="312" w:lineRule="auto"/>
      </w:pPr>
      <w:r>
        <w:rPr>
          <w:rFonts w:ascii="宋体" w:hAnsi="宋体" w:eastAsia="宋体" w:cs="宋体"/>
          <w:color w:val="000"/>
          <w:sz w:val="28"/>
          <w:szCs w:val="28"/>
        </w:rPr>
        <w:t xml:space="preserve">一、认真进行部门日常基础管理。</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6、加强自己业务知识的学习，进一步提高了业务水平、工作效率和工作能力。相继参加了会计人员的继续教育训练、企业所得税训练等。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二、深入开展生产经营工作，与生产部门合作。</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3、与公司其他管理部门一起，对碳厂09年生产经营和财务运营现状进行了认真理解分析，为降低碳厂经营风险，提高经济效益工作。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4、与公司其他管理部门共同完成硅钙厂资产租赁，完善相关租赁手续，全额回收12年租赁费用和材料销售费用。</w:t>
      </w:r>
    </w:p>
    <w:p>
      <w:pPr>
        <w:ind w:left="0" w:right="0" w:firstLine="560"/>
        <w:spacing w:before="450" w:after="450" w:line="312" w:lineRule="auto"/>
      </w:pPr>
      <w:r>
        <w:rPr>
          <w:rFonts w:ascii="宋体" w:hAnsi="宋体" w:eastAsia="宋体" w:cs="宋体"/>
          <w:color w:val="000"/>
          <w:sz w:val="28"/>
          <w:szCs w:val="28"/>
        </w:rPr>
        <w:t xml:space="preserve">三、完成领导提出的其他任务。</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财务总监尽责完成自己的工作，基本完成领导工作，工作效果。但由于自己业务能力不足，无法详细了解公司生产经营的具体情况，工作还有很多需要提高和完善的地方。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4财务总监个人工作总结精选</w:t>
      </w:r>
    </w:p>
    <w:p>
      <w:pPr>
        <w:ind w:left="0" w:right="0" w:firstLine="560"/>
        <w:spacing w:before="450" w:after="450" w:line="312" w:lineRule="auto"/>
      </w:pPr>
      <w:r>
        <w:rPr>
          <w:rFonts w:ascii="宋体" w:hAnsi="宋体" w:eastAsia="宋体" w:cs="宋体"/>
          <w:color w:val="000"/>
          <w:sz w:val="28"/>
          <w:szCs w:val="28"/>
        </w:rPr>
        <w:t xml:space="preserve">一、严格预算管理,合理部署资金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财务工作的基本依据。因此，认真做好集团企业的财务预算具有十分重要的意思。为了搞好这项工作，我部组织了属下企业开展了年度财务预算工作，并根据集团企业的业务成长情况，本着＂以收定支，量入为出，保证重点，兼顾一般＂的原则，使预算更加切合现实，利于操作，发挥其在财务管理中的积极作用。在现实执行中，严格按照预算执行，不得随意调整预算，充分发挥了资金的使用效益，确保了企业各项工作的顺利完成。____年度集团企业通过费用预算管理，已经取得初步成效，有关费用的________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____年是工程结算的高峰期，我部在现有的条件下，挖掘潜力，多渠道筹措资金，并争取到银行的支持，保证到期的每笔贷款还旧贷新的手续顺利完成，确保体育花园工程款项的支付。同时为保证资金的合理运用，我部与________等各家银行签订了“协定存款”协议，从而提高了银行存款的利息收入，并在现金有盈余的情况下，购买________一些基金，取得盈利x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企业总部的情况，我部争取到由世贸企业作为贷款的主体，既降低了集团本部的财务风险，减少了利息费用，又使世贸企业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成长业务的需要，也是贯彻执行开源节流的方针的体现。为了加强这一管理，财务部建立健全了各项财务制度，使财务日常工作做到有法可依，有章可循，实现管理的规范化、制度化。对一切开支严格按财务制度办理，对一些款项积极开展催收，使得企业能够集中财力成长业务。通过财务部的认真落实执行，保证了企业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四、积极开展税务筹划工作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____年我部针对集团企业的现实情况，在不违反财政、税法规定的前提下，经过不懈的努力，争取到有关财政、税务部门的理解和支持，合理的减少税负。如把投资大众活动中心的款项转作体育花园征地费用，从而合理地减轻了企业的税负。节约税费x万元。</w:t>
      </w:r>
    </w:p>
    <w:p>
      <w:pPr>
        <w:ind w:left="0" w:right="0" w:firstLine="560"/>
        <w:spacing w:before="450" w:after="450" w:line="312" w:lineRule="auto"/>
      </w:pPr>
      <w:r>
        <w:rPr>
          <w:rFonts w:ascii="宋体" w:hAnsi="宋体" w:eastAsia="宋体" w:cs="宋体"/>
          <w:color w:val="000"/>
          <w:sz w:val="28"/>
          <w:szCs w:val="28"/>
        </w:rPr>
        <w:t xml:space="preserve">____年是集团企业税务稽查频繁的一年，我部一地方不厌其烦的配合稽查部门的检查，另一地方又要想尽办法做好各种应对的措施，尽量把税务风险降到最低。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五、开展____年度绩效评价，完成《企业基础材料》的填报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根据资产经营企业的规定，我部对集团企业____年度开展了绩效评价工作。并根据市国有企业监事会的规定，组织属下企业一起完成了《企业基础材料》填报工作。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经营管理的内容和对企业经营管理的综合评价，内容涉及企业管理的各个领域，规定高，工作量大，作为一个部门去完成这两项工作是一件很艰巨的任务。我部在集团领导的重视和各部门的配合支持下，克服了种种困难，历时几个月的时间，顺利完成了这两项工作，效绩评价工作还得到资产经营企业评价小组的专家的好评。</w:t>
      </w:r>
    </w:p>
    <w:p>
      <w:pPr>
        <w:ind w:left="0" w:right="0" w:firstLine="560"/>
        <w:spacing w:before="450" w:after="450" w:line="312" w:lineRule="auto"/>
      </w:pPr>
      <w:r>
        <w:rPr>
          <w:rFonts w:ascii="宋体" w:hAnsi="宋体" w:eastAsia="宋体" w:cs="宋体"/>
          <w:color w:val="000"/>
          <w:sz w:val="28"/>
          <w:szCs w:val="28"/>
        </w:rPr>
        <w:t xml:space="preserve">六、加强属下企业的财务监督管理</w:t>
      </w:r>
    </w:p>
    <w:p>
      <w:pPr>
        <w:ind w:left="0" w:right="0" w:firstLine="560"/>
        <w:spacing w:before="450" w:after="450" w:line="312" w:lineRule="auto"/>
      </w:pPr>
      <w:r>
        <w:rPr>
          <w:rFonts w:ascii="宋体" w:hAnsi="宋体" w:eastAsia="宋体" w:cs="宋体"/>
          <w:color w:val="000"/>
          <w:sz w:val="28"/>
          <w:szCs w:val="28"/>
        </w:rPr>
        <w:t xml:space="preserve">____年我部根据集团董事会精神，对下属企业开展了财务运作情况和生产经营状况的调研工作，对下属企业的经营目标落实、债权债务的清理、资金收支、企业对外担保、潜在亏损、财务风险、资产管理、成本费用控制等情况作了详细的了解和分析，为集团企业加强企专业部管理、增强企业的竞争能力提供了及时有效的资讯。</w:t>
      </w:r>
    </w:p>
    <w:p>
      <w:pPr>
        <w:ind w:left="0" w:right="0" w:firstLine="560"/>
        <w:spacing w:before="450" w:after="450" w:line="312" w:lineRule="auto"/>
      </w:pPr>
      <w:r>
        <w:rPr>
          <w:rFonts w:ascii="宋体" w:hAnsi="宋体" w:eastAsia="宋体" w:cs="宋体"/>
          <w:color w:val="000"/>
          <w:sz w:val="28"/>
          <w:szCs w:val="28"/>
        </w:rPr>
        <w:t xml:space="preserve">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开展经营策略管理的重要资料。为了做好这项工作，我部针对现存的问题，抓紧清理集团内部债权债务，进一步核实了世贸、好世界、广珠股份、装修企业等企业往来款项，解决了一些历史遗留的问题。我部将认真细致地搞好年终决算和撰写会计报告，并对企业财务状况开展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____年，我部在集团领导的大力支持和在各部门的配合下做了大部份的卓有成效的工作。在新的一年里，我部将在集团企业的宏观调控下继续努力工作，发扬以往的成功经验，以勤奋务实、开拓进取的工作态度，与时俱进，为集团企业的振兴成长，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5财务总监个人工作总结精选</w:t>
      </w:r>
    </w:p>
    <w:p>
      <w:pPr>
        <w:ind w:left="0" w:right="0" w:firstLine="560"/>
        <w:spacing w:before="450" w:after="450" w:line="312" w:lineRule="auto"/>
      </w:pPr>
      <w:r>
        <w:rPr>
          <w:rFonts w:ascii="宋体" w:hAnsi="宋体" w:eastAsia="宋体" w:cs="宋体"/>
          <w:color w:val="000"/>
          <w:sz w:val="28"/>
          <w:szCs w:val="28"/>
        </w:rPr>
        <w:t xml:space="preserve">20__年是岳阳物业公司学习、摸索并逐渐稳定的一年。在公司总经理__年年终会议精神指导下，在以李颀总经理为首的各级领导的支持和关爱下，在戴总的精心指导带领下，以及全体员工共同努力下，岳阳物业公司已基本完成20__年的工作计划，现将具体工作总结</w:t>
      </w:r>
    </w:p>
    <w:p>
      <w:pPr>
        <w:ind w:left="0" w:right="0" w:firstLine="560"/>
        <w:spacing w:before="450" w:after="450" w:line="312" w:lineRule="auto"/>
      </w:pPr>
      <w:r>
        <w:rPr>
          <w:rFonts w:ascii="宋体" w:hAnsi="宋体" w:eastAsia="宋体" w:cs="宋体"/>
          <w:color w:val="000"/>
          <w:sz w:val="28"/>
          <w:szCs w:val="28"/>
        </w:rPr>
        <w:t xml:space="preserve">一、各部门工作汇报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2025-01-19T17:20:04+08:00</dcterms:created>
  <dcterms:modified xsi:type="dcterms:W3CDTF">2025-01-19T17:20:04+08:00</dcterms:modified>
</cp:coreProperties>
</file>

<file path=docProps/custom.xml><?xml version="1.0" encoding="utf-8"?>
<Properties xmlns="http://schemas.openxmlformats.org/officeDocument/2006/custom-properties" xmlns:vt="http://schemas.openxmlformats.org/officeDocument/2006/docPropsVTypes"/>
</file>