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202_年党员年终个人总结集合6篇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以下是为大家整理的关于202_年党员年终个人总结的文章6篇 ,欢迎品鉴！【篇1】202_年党员年终个人总结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以下是为大家整理的关于202_年党员年终个人总结的文章6篇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【篇1】202_年党员年终个人总结</w:t>
      </w:r>
    </w:p>
    <w:p>
      <w:pPr>
        <w:ind w:left="0" w:right="0" w:firstLine="560"/>
        <w:spacing w:before="450" w:after="450" w:line="312" w:lineRule="auto"/>
      </w:pPr>
      <w:r>
        <w:rPr>
          <w:rFonts w:ascii="宋体" w:hAnsi="宋体" w:eastAsia="宋体" w:cs="宋体"/>
          <w:color w:val="000"/>
          <w:sz w:val="28"/>
          <w:szCs w:val="28"/>
        </w:rPr>
        <w:t xml:space="preserve">　　都说时光如梭，转眼20**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一、加强学习，提升形象</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一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持续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单愉快的语文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&gt;三、团结同事，乐于助人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【篇2】202_年党员年终个人总结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&gt;三、在生活上，用心向上、遵章守纪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【篇3】202_年党员年终个人总结</w:t>
      </w:r>
    </w:p>
    <w:p>
      <w:pPr>
        <w:ind w:left="0" w:right="0" w:firstLine="560"/>
        <w:spacing w:before="450" w:after="450" w:line="312" w:lineRule="auto"/>
      </w:pPr>
      <w:r>
        <w:rPr>
          <w:rFonts w:ascii="宋体" w:hAnsi="宋体" w:eastAsia="宋体" w:cs="宋体"/>
          <w:color w:val="000"/>
          <w:sz w:val="28"/>
          <w:szCs w:val="28"/>
        </w:rPr>
        <w:t xml:space="preserve">　　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八届三中、四中全会等精神，在思想上同党中央持续高度一致;深入学习*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【篇4】202_年党员年终个人总结</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学习党的十_大精神，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【篇5】202_年党员年终个人总结</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【篇6】202_年党员年终个人总结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2024-11-22T09:22:27+08:00</dcterms:created>
  <dcterms:modified xsi:type="dcterms:W3CDTF">2024-11-22T09:22:27+08:00</dcterms:modified>
</cp:coreProperties>
</file>

<file path=docProps/custom.xml><?xml version="1.0" encoding="utf-8"?>
<Properties xmlns="http://schemas.openxmlformats.org/officeDocument/2006/custom-properties" xmlns:vt="http://schemas.openxmlformats.org/officeDocument/2006/docPropsVTypes"/>
</file>