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生物教师个人教学总结最新</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最新报告课堂上，教师倾力授课，在课后，他们同样要为不同层次的学生进行相应的辅导，以满足不同层次的学生的需求，下面是小编为大家整理的生物教师个人教学总结最新，希望对您有所帮助!生物教师个人教学总结最新篇1本学期我担任高三（...</w:t>
      </w:r>
    </w:p>
    <w:p>
      <w:pPr>
        <w:ind w:left="0" w:right="0" w:firstLine="560"/>
        <w:spacing w:before="450" w:after="450" w:line="312" w:lineRule="auto"/>
      </w:pPr>
      <w:r>
        <w:rPr>
          <w:rFonts w:ascii="宋体" w:hAnsi="宋体" w:eastAsia="宋体" w:cs="宋体"/>
          <w:color w:val="000"/>
          <w:sz w:val="28"/>
          <w:szCs w:val="28"/>
        </w:rPr>
        <w:t xml:space="preserve">生物教师个人教学总结最新报告</w:t>
      </w:r>
    </w:p>
    <w:p>
      <w:pPr>
        <w:ind w:left="0" w:right="0" w:firstLine="560"/>
        <w:spacing w:before="450" w:after="450" w:line="312" w:lineRule="auto"/>
      </w:pPr>
      <w:r>
        <w:rPr>
          <w:rFonts w:ascii="宋体" w:hAnsi="宋体" w:eastAsia="宋体" w:cs="宋体"/>
          <w:color w:val="000"/>
          <w:sz w:val="28"/>
          <w:szCs w:val="28"/>
        </w:rPr>
        <w:t xml:space="preserve">课堂上，教师倾力授课，在课后，他们同样要为不同层次的学生进行相应的辅导，以满足不同层次的学生的需求，下面是小编为大家整理的生物教师个人教学总结最新，希望对您有所帮助!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生物教师个人教学总结最新篇1</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w:t>
      </w:r>
    </w:p>
    <w:p>
      <w:pPr>
        <w:ind w:left="0" w:right="0" w:firstLine="560"/>
        <w:spacing w:before="450" w:after="450" w:line="312" w:lineRule="auto"/>
      </w:pPr>
      <w:r>
        <w:rPr>
          <w:rFonts w:ascii="宋体" w:hAnsi="宋体" w:eastAsia="宋体" w:cs="宋体"/>
          <w:color w:val="000"/>
          <w:sz w:val="28"/>
          <w:szCs w:val="28"/>
        </w:rPr>
        <w:t xml:space="preserve">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二、以情感人、激发学生的斗志</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四、教后反思</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生物教师个人教学总结最新篇2</w:t>
      </w:r>
    </w:p>
    <w:p>
      <w:pPr>
        <w:ind w:left="0" w:right="0" w:firstLine="560"/>
        <w:spacing w:before="450" w:after="450" w:line="312" w:lineRule="auto"/>
      </w:pPr>
      <w:r>
        <w:rPr>
          <w:rFonts w:ascii="宋体" w:hAnsi="宋体" w:eastAsia="宋体" w:cs="宋体"/>
          <w:color w:val="000"/>
          <w:sz w:val="28"/>
          <w:szCs w:val="28"/>
        </w:rPr>
        <w:t xml:space="preserve">课堂是教师开展教学工作的主要阵地，也是学生学习和掌握知识的主要阵地，因此课堂教学的效果是教师业务素质的体现。</w:t>
      </w:r>
    </w:p>
    <w:p>
      <w:pPr>
        <w:ind w:left="0" w:right="0" w:firstLine="560"/>
        <w:spacing w:before="450" w:after="450" w:line="312" w:lineRule="auto"/>
      </w:pPr>
      <w:r>
        <w:rPr>
          <w:rFonts w:ascii="宋体" w:hAnsi="宋体" w:eastAsia="宋体" w:cs="宋体"/>
          <w:color w:val="000"/>
          <w:sz w:val="28"/>
          <w:szCs w:val="28"/>
        </w:rPr>
        <w:t xml:space="preserve">现将本人的反思释放如下：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生物教师个人教学总结最新篇3</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该是教师置身于整体的生物教学情境中，从社会实践、情感价值观层面激发自我意识的觉醒。对新课改下的生物教学反思，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形成的，没有教师的实践反思，往往只是简单的重复或照抄，其效果很不理想。因此，教师应进行新课程理念学习，积极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生物新课标不仅对生物知识的教学提出了具体的、符合实际的要求，同时也对学习过程中学生能力和方法的培养、学生情感态度与价值观的形成提出了具体可操作的目标。“培养学生必备的生物素养”是高中生物课程的基本理念之一，我们的课堂教学必须更加符合素质教育的要求，必须有利于学生的可持续发展，帮助他们形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在生物教学过程中，教师应积极反思教学设计与教学实践是否适合，不断思考教学目的、教具准备、教学方法等方面的问题，并积极改进，从而优化教学，有效地促进学生的学习。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助，好像他们不存在似的，从而造成好的学生越学越好，差的学生越来越差，直接导致整体成绩两级分化。所以，教师要特别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角色。所以，在课堂教学中教师应改变那种以讲解知识为主的传授者的角色，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提供了更多的教学平台，为“一支粉笔，一张嘴，一块黑板加墨水”的传统教学模式注入了新鲜的血液。老师除了采用对学生提问、分组讨论、要求学生查资料、写小论文等等传统的教学方式之外，还可以适当的运用多媒体教学手段——投影仪、录音录像、多媒体课件，特别是制作复杂生命现象演示动画等视听设备和手段。它除了增强对学生的吸引力，增加课堂的趣味性和视觉上的冲击外，更重要的是为学生提供大量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现在加强对学生探究能力、问题解决能力和应用知识能力的训练;加强了对学生收集信息能力的要求;知识总量减少并且少而精;增加了生物技术的内容。这种探究式学习模式对教师提出了很高的要求，教师必须有较高研究能力，有丰富的教学设计方案和知识储备，能随时调控学生的学习障碍，对学生的研究成果能作出正确的评价。例如，在分析“肺炎双球菌转化实验”内容时，教材中并没有指明细菌是如何转化的，转化的机制是什么。因此，教师备课时，在指明“该实验设计的原理，成功的关键之处”的基础上，应设计下列探究问题：R型菌转化为S型菌，是R型菌使被“杀死”的S型菌复活了，还是被“杀死”的S型菌中存在某种活性物质使得R型菌转变成S型菌呢 如果是后者，该活性物质又是什么呢？该活性物质又是如何使R型菌转化为S型菌的呢？教师在备课分析教材时，只有把这些探究问题设计出来，才能做到心中有数，运筹帷幄。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第二，板书精致。一手工整漂亮的好字，让学生感到教师就是美的化身。因此板书要布局合理、提纲挈领、层次清楚、端庄大方。这样学生就会受到激励和鼓舞，学生会爱屋及乌，学好生物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内容。发挥其优势，能极大地提高学生的学习兴趣，增强感染力.例如神经兴奋的传导，神经冲动以电流的形式传导，虽然电流是真实存在的(生物电)，但它却看不见，摸不着，学生是观察不到的。如果靠学生自己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积极、持续、周密、深入的自我调节性思考。回顾多年来的的生物教学，经过教学反思，留自己之长，取他人之优，踢自己之短，丰富了自己的专业知识和开阔了理论视野，促成了个人特色教学风格的形成，使自己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生物教师个人教学总结最新篇5</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2025-04-03T09:33:22+08:00</dcterms:created>
  <dcterms:modified xsi:type="dcterms:W3CDTF">2025-04-03T09:33:22+08:00</dcterms:modified>
</cp:coreProperties>
</file>

<file path=docProps/custom.xml><?xml version="1.0" encoding="utf-8"?>
<Properties xmlns="http://schemas.openxmlformats.org/officeDocument/2006/custom-properties" xmlns:vt="http://schemas.openxmlformats.org/officeDocument/2006/docPropsVTypes"/>
</file>