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202_年医院财务工作个人总结202_字</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 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