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初一月考班主任总结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初一月考班主任个人工作总结范文3篇班主任工作是一个复杂的工程，同时也是一个动态发展的工程，它需要班主任用心经营，去构建，班主任不仅是班级各项工作的管理者、协调者，还是学生成长的领路人和激励者，更是学生学习效仿的榜样。你是否在找正准备撰写“初...</w:t>
      </w:r>
    </w:p>
    <w:p>
      <w:pPr>
        <w:ind w:left="0" w:right="0" w:firstLine="560"/>
        <w:spacing w:before="450" w:after="450" w:line="312" w:lineRule="auto"/>
      </w:pPr>
      <w:r>
        <w:rPr>
          <w:rFonts w:ascii="宋体" w:hAnsi="宋体" w:eastAsia="宋体" w:cs="宋体"/>
          <w:color w:val="000"/>
          <w:sz w:val="28"/>
          <w:szCs w:val="28"/>
        </w:rPr>
        <w:t xml:space="preserve">初一月考班主任个人工作总结范文3篇</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经营，去构建，班主任不仅是班级各项工作的管理者、协调者，还是学生成长的领路人和激励者，更是学生学习效仿的榜样。你是否在找正准备撰写“初一月考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&gt;初一月考班主任总结1</w:t>
      </w:r>
    </w:p>
    <w:p>
      <w:pPr>
        <w:ind w:left="0" w:right="0" w:firstLine="560"/>
        <w:spacing w:before="450" w:after="450" w:line="312" w:lineRule="auto"/>
      </w:pPr>
      <w:r>
        <w:rPr>
          <w:rFonts w:ascii="宋体" w:hAnsi="宋体" w:eastAsia="宋体" w:cs="宋体"/>
          <w:color w:val="000"/>
          <w:sz w:val="28"/>
          <w:szCs w:val="28"/>
        </w:rPr>
        <w:t xml:space="preserve">本学期已将，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&gt;初一月考班主任总结2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&gt;初一月考班主任总结3</w:t>
      </w:r>
    </w:p>
    <w:p>
      <w:pPr>
        <w:ind w:left="0" w:right="0" w:firstLine="560"/>
        <w:spacing w:before="450" w:after="450" w:line="312" w:lineRule="auto"/>
      </w:pPr>
      <w:r>
        <w:rPr>
          <w:rFonts w:ascii="宋体" w:hAnsi="宋体" w:eastAsia="宋体" w:cs="宋体"/>
          <w:color w:val="000"/>
          <w:sz w:val="28"/>
          <w:szCs w:val="28"/>
        </w:rPr>
        <w:t xml:space="preserve">本学期，我担任七年一班班主任工作，班主任是班级工作的组织者和，是学生灵魂的塑造者。班主任工作的核心是德育工作。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一、了解心理，做好指导</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w:t>
      </w:r>
    </w:p>
    <w:p>
      <w:pPr>
        <w:ind w:left="0" w:right="0" w:firstLine="560"/>
        <w:spacing w:before="450" w:after="450" w:line="312" w:lineRule="auto"/>
      </w:pPr>
      <w:r>
        <w:rPr>
          <w:rFonts w:ascii="宋体" w:hAnsi="宋体" w:eastAsia="宋体" w:cs="宋体"/>
          <w:color w:val="000"/>
          <w:sz w:val="28"/>
          <w:szCs w:val="28"/>
        </w:rPr>
        <w:t xml:space="preserve">1、充分了解学生。正如“世上没有两片完全相同的树叶”，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班主任帮助后进生不能急于求成，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二、以身作则，引导学生。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三、优良学风，塑造学生</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四、加强沟通，赢得家长支持。</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既然我选择了教师，我便会义无返顾，一路走下去。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